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C2" w:rsidRPr="00FC62C2" w:rsidRDefault="00FC62C2" w:rsidP="00FC62C2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FC62C2" w:rsidRPr="00FC62C2" w:rsidRDefault="00FC62C2" w:rsidP="00FC62C2">
      <w:pPr>
        <w:shd w:val="clear" w:color="auto" w:fill="FFFFFF"/>
        <w:ind w:firstLine="709"/>
        <w:jc w:val="right"/>
        <w:rPr>
          <w:sz w:val="28"/>
          <w:szCs w:val="28"/>
        </w:rPr>
      </w:pPr>
      <w:r w:rsidRPr="00FC62C2">
        <w:rPr>
          <w:sz w:val="28"/>
          <w:szCs w:val="28"/>
        </w:rPr>
        <w:t>Ерохина Наталья Владимировна</w:t>
      </w:r>
    </w:p>
    <w:p w:rsidR="00FC62C2" w:rsidRPr="00FC62C2" w:rsidRDefault="00FC62C2" w:rsidP="00FC62C2">
      <w:pPr>
        <w:shd w:val="clear" w:color="auto" w:fill="FFFFFF"/>
        <w:ind w:firstLine="709"/>
        <w:jc w:val="right"/>
        <w:rPr>
          <w:sz w:val="28"/>
          <w:szCs w:val="28"/>
        </w:rPr>
      </w:pPr>
      <w:r w:rsidRPr="00FC62C2">
        <w:rPr>
          <w:sz w:val="28"/>
          <w:szCs w:val="28"/>
        </w:rPr>
        <w:t>МБДОУ детский сад № 5 города  Белово</w:t>
      </w:r>
    </w:p>
    <w:p w:rsidR="00FC62C2" w:rsidRPr="00FC62C2" w:rsidRDefault="00FC62C2" w:rsidP="00FC62C2">
      <w:pPr>
        <w:shd w:val="clear" w:color="auto" w:fill="FFFFFF"/>
        <w:ind w:firstLine="709"/>
        <w:jc w:val="right"/>
        <w:rPr>
          <w:sz w:val="28"/>
          <w:szCs w:val="28"/>
        </w:rPr>
      </w:pPr>
      <w:r w:rsidRPr="00FC62C2">
        <w:rPr>
          <w:sz w:val="28"/>
          <w:szCs w:val="28"/>
        </w:rPr>
        <w:t>заведующий МБДОУ детский сад № 5</w:t>
      </w:r>
    </w:p>
    <w:p w:rsidR="00FC62C2" w:rsidRPr="00FC62C2" w:rsidRDefault="00FC62C2" w:rsidP="00FC62C2">
      <w:pPr>
        <w:ind w:firstLine="709"/>
        <w:jc w:val="right"/>
        <w:rPr>
          <w:sz w:val="28"/>
          <w:szCs w:val="28"/>
        </w:rPr>
      </w:pPr>
      <w:r w:rsidRPr="00FC62C2">
        <w:rPr>
          <w:sz w:val="28"/>
          <w:szCs w:val="28"/>
        </w:rPr>
        <w:t>Консультация для педагогов и руководителей ДОУ</w:t>
      </w:r>
    </w:p>
    <w:p w:rsidR="00FC62C2" w:rsidRPr="00FC62C2" w:rsidRDefault="00FC62C2" w:rsidP="00FC62C2">
      <w:pPr>
        <w:ind w:firstLine="709"/>
        <w:jc w:val="right"/>
        <w:rPr>
          <w:sz w:val="28"/>
          <w:szCs w:val="28"/>
        </w:rPr>
      </w:pPr>
      <w:r w:rsidRPr="00FC62C2">
        <w:rPr>
          <w:sz w:val="28"/>
          <w:szCs w:val="28"/>
        </w:rPr>
        <w:t>«Имидж дошкольного образовательного учреждения»</w:t>
      </w:r>
    </w:p>
    <w:p w:rsidR="00FC62C2" w:rsidRPr="00FC62C2" w:rsidRDefault="00FC62C2" w:rsidP="00FC62C2">
      <w:pPr>
        <w:shd w:val="clear" w:color="auto" w:fill="FFFFFF"/>
        <w:ind w:firstLine="709"/>
        <w:jc w:val="right"/>
        <w:rPr>
          <w:sz w:val="28"/>
          <w:szCs w:val="28"/>
        </w:rPr>
      </w:pPr>
      <w:r w:rsidRPr="00FC62C2">
        <w:rPr>
          <w:sz w:val="28"/>
          <w:szCs w:val="28"/>
        </w:rPr>
        <w:t xml:space="preserve"> 2014год</w:t>
      </w:r>
    </w:p>
    <w:p w:rsidR="00FC62C2" w:rsidRPr="00FC62C2" w:rsidRDefault="00FC62C2" w:rsidP="00FC62C2">
      <w:pPr>
        <w:tabs>
          <w:tab w:val="left" w:pos="284"/>
        </w:tabs>
        <w:ind w:firstLine="709"/>
        <w:jc w:val="right"/>
        <w:rPr>
          <w:sz w:val="28"/>
          <w:szCs w:val="28"/>
        </w:rPr>
      </w:pPr>
    </w:p>
    <w:p w:rsidR="00FC62C2" w:rsidRPr="00FC62C2" w:rsidRDefault="00FC62C2" w:rsidP="00FC62C2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FC62C2" w:rsidRPr="00FC62C2" w:rsidRDefault="00FC62C2" w:rsidP="00FC62C2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FC62C2" w:rsidRPr="00FC62C2" w:rsidRDefault="00FC62C2" w:rsidP="00FC62C2">
      <w:pPr>
        <w:ind w:firstLine="709"/>
        <w:jc w:val="center"/>
        <w:rPr>
          <w:b/>
          <w:sz w:val="28"/>
          <w:szCs w:val="28"/>
        </w:rPr>
      </w:pPr>
      <w:r w:rsidRPr="00FC62C2">
        <w:rPr>
          <w:b/>
          <w:sz w:val="28"/>
          <w:szCs w:val="28"/>
        </w:rPr>
        <w:t>Консультация для педагогов и руководителей ДОУ</w:t>
      </w:r>
    </w:p>
    <w:p w:rsidR="00FC62C2" w:rsidRPr="00FC62C2" w:rsidRDefault="00FC62C2" w:rsidP="00FC62C2">
      <w:pPr>
        <w:ind w:firstLine="709"/>
        <w:jc w:val="center"/>
        <w:rPr>
          <w:b/>
          <w:sz w:val="28"/>
          <w:szCs w:val="28"/>
        </w:rPr>
      </w:pPr>
      <w:r w:rsidRPr="00FC62C2">
        <w:rPr>
          <w:b/>
          <w:sz w:val="28"/>
          <w:szCs w:val="28"/>
        </w:rPr>
        <w:t>«Имидж дошкольного образовательного учреждения»</w:t>
      </w:r>
    </w:p>
    <w:p w:rsidR="00FC62C2" w:rsidRPr="00FC62C2" w:rsidRDefault="00FC62C2" w:rsidP="00FC62C2">
      <w:pPr>
        <w:ind w:firstLine="709"/>
        <w:jc w:val="both"/>
        <w:rPr>
          <w:b/>
          <w:sz w:val="28"/>
          <w:szCs w:val="28"/>
        </w:rPr>
      </w:pPr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 xml:space="preserve">       Дошкольное учреждение – открытая, взаимодействующая со многими социальными институтами социально-педагогическая система, о которой всё чаще говорят как о сфере услуг, употребляя слова «конкурентоспособность», «сегмент рынка», «образовательная услуга» и т.д. </w:t>
      </w:r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Устойчивый позитивный имидж дошкольного учреждения можно рассматривать, как важный современный компонент методического продукта ДОУ и дополнительный ресурс управления, ресурс образовательного учреждения.</w:t>
      </w:r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 xml:space="preserve">       Имидж ДОУ – эмоционально окрашенный образ образовательного учреждения, часто сознательно сформированный,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социума.</w:t>
      </w:r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 xml:space="preserve">       Для создания положительного имиджа важен любой аспект. Здесь нет мелочей, и фраза «Мне плевать на то, что обо мне или об учреждении думают» свидетельствует не столько об уверенности, сколько о высокомерии и часто становится разрушительной. Кого мы с такой лёгкостью сбрасываем со счетов? Средства массовой информации? Сотрудников? Родителей? Успех зависит только от того, что о нас думают, как относятся к нам окружающие. </w:t>
      </w:r>
    </w:p>
    <w:p w:rsidR="00FC62C2" w:rsidRPr="00FC62C2" w:rsidRDefault="00FC62C2" w:rsidP="00FC62C2">
      <w:pPr>
        <w:shd w:val="clear" w:color="auto" w:fill="FFFFFF"/>
        <w:ind w:left="14"/>
        <w:jc w:val="both"/>
        <w:rPr>
          <w:sz w:val="28"/>
          <w:szCs w:val="28"/>
        </w:rPr>
      </w:pPr>
      <w:r w:rsidRPr="00FC62C2">
        <w:rPr>
          <w:color w:val="000000"/>
          <w:sz w:val="28"/>
          <w:szCs w:val="28"/>
        </w:rPr>
        <w:t xml:space="preserve">       </w:t>
      </w:r>
      <w:proofErr w:type="gramStart"/>
      <w:r w:rsidRPr="00FC62C2">
        <w:rPr>
          <w:color w:val="000000"/>
          <w:sz w:val="28"/>
          <w:szCs w:val="28"/>
        </w:rPr>
        <w:t xml:space="preserve">Дошкольное образовательное учреждение – самоорганизующаяся система, способная выявить потенциалы своего развития, </w:t>
      </w:r>
      <w:r w:rsidRPr="00FC62C2">
        <w:rPr>
          <w:color w:val="000000"/>
          <w:spacing w:val="1"/>
          <w:sz w:val="28"/>
          <w:szCs w:val="28"/>
        </w:rPr>
        <w:t xml:space="preserve">возможности: ранней актуализации индивидуальных способностей детей в </w:t>
      </w:r>
      <w:r w:rsidRPr="00FC62C2">
        <w:rPr>
          <w:color w:val="000000"/>
          <w:sz w:val="28"/>
          <w:szCs w:val="28"/>
        </w:rPr>
        <w:t xml:space="preserve">условиях предоставления им свободы выбора деятельности и разработки </w:t>
      </w:r>
      <w:r w:rsidRPr="00FC62C2">
        <w:rPr>
          <w:color w:val="000000"/>
          <w:spacing w:val="-1"/>
          <w:sz w:val="28"/>
          <w:szCs w:val="28"/>
        </w:rPr>
        <w:t xml:space="preserve">индивидуального образовательного маршрута, взаимного развивающего влияния педагога и ребенка, учета потребностей родителей и формирования тесной взаимосвязи: дети — родители — педагоги — наука — общественность — в условиях доверительного общения и конструктивного диалога, создания научно-методических объединений и творческих </w:t>
      </w:r>
      <w:r w:rsidRPr="00FC62C2">
        <w:rPr>
          <w:color w:val="000000"/>
          <w:sz w:val="28"/>
          <w:szCs w:val="28"/>
        </w:rPr>
        <w:t>групп педагогов</w:t>
      </w:r>
      <w:proofErr w:type="gramEnd"/>
      <w:r w:rsidRPr="00FC62C2">
        <w:rPr>
          <w:color w:val="000000"/>
          <w:sz w:val="28"/>
          <w:szCs w:val="28"/>
        </w:rPr>
        <w:t xml:space="preserve"> детского сада и представителей педагогической и психологической науки, позволяющих реализовать на практике принцип приоритетного развития личностно-смысловой сферы ребенка, культурно-</w:t>
      </w:r>
      <w:r w:rsidRPr="00FC62C2">
        <w:rPr>
          <w:color w:val="000000"/>
          <w:sz w:val="28"/>
          <w:szCs w:val="28"/>
        </w:rPr>
        <w:lastRenderedPageBreak/>
        <w:t xml:space="preserve">деятельный принцип образовательной деятельности и принципы создания </w:t>
      </w:r>
      <w:proofErr w:type="spellStart"/>
      <w:r w:rsidRPr="00FC62C2">
        <w:rPr>
          <w:color w:val="000000"/>
          <w:sz w:val="28"/>
          <w:szCs w:val="28"/>
        </w:rPr>
        <w:t>здоровьесберегающей</w:t>
      </w:r>
      <w:proofErr w:type="spellEnd"/>
      <w:r w:rsidRPr="00FC62C2">
        <w:rPr>
          <w:color w:val="000000"/>
          <w:sz w:val="28"/>
          <w:szCs w:val="28"/>
        </w:rPr>
        <w:t xml:space="preserve"> среды.</w:t>
      </w:r>
    </w:p>
    <w:p w:rsidR="00FC62C2" w:rsidRPr="00FC62C2" w:rsidRDefault="00FC62C2" w:rsidP="00FC62C2">
      <w:pPr>
        <w:shd w:val="clear" w:color="auto" w:fill="FFFFFF"/>
        <w:ind w:left="14" w:firstLine="553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Необходимость формирования имиджа ДОУ определяется следующими причинами:</w:t>
      </w:r>
    </w:p>
    <w:p w:rsidR="00FC62C2" w:rsidRPr="00FC62C2" w:rsidRDefault="00FC62C2" w:rsidP="00FC62C2">
      <w:pPr>
        <w:numPr>
          <w:ilvl w:val="0"/>
          <w:numId w:val="1"/>
        </w:numPr>
        <w:ind w:left="14" w:firstLine="553"/>
        <w:jc w:val="both"/>
        <w:rPr>
          <w:sz w:val="28"/>
          <w:szCs w:val="28"/>
        </w:rPr>
      </w:pPr>
      <w:r w:rsidRPr="00FC62C2">
        <w:rPr>
          <w:sz w:val="28"/>
          <w:szCs w:val="28"/>
        </w:rPr>
        <w:t xml:space="preserve">Сильный позитивный имидж облегчает доступ ДОУ к лучшим ресурсам из </w:t>
      </w:r>
      <w:proofErr w:type="gramStart"/>
      <w:r w:rsidRPr="00FC62C2">
        <w:rPr>
          <w:sz w:val="28"/>
          <w:szCs w:val="28"/>
        </w:rPr>
        <w:t>возможных</w:t>
      </w:r>
      <w:proofErr w:type="gramEnd"/>
      <w:r w:rsidRPr="00FC62C2">
        <w:rPr>
          <w:sz w:val="28"/>
          <w:szCs w:val="28"/>
        </w:rPr>
        <w:t>: финансовым, информационным, человеческим и т.д.</w:t>
      </w:r>
    </w:p>
    <w:p w:rsidR="00FC62C2" w:rsidRPr="00FC62C2" w:rsidRDefault="00FC62C2" w:rsidP="00FC62C2">
      <w:pPr>
        <w:numPr>
          <w:ilvl w:val="0"/>
          <w:numId w:val="1"/>
        </w:numPr>
        <w:ind w:left="14" w:firstLine="553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Имея сформированный позитивный имидж, ДОУ при прочих равных условиях становится более привлекательным для педагогов, так как предстаёт способным в большей степени обеспечить стабильность, удовлетворённость трудом и профессиональное развитие.</w:t>
      </w:r>
    </w:p>
    <w:p w:rsidR="00FC62C2" w:rsidRPr="00FC62C2" w:rsidRDefault="00FC62C2" w:rsidP="00FC62C2">
      <w:pPr>
        <w:numPr>
          <w:ilvl w:val="0"/>
          <w:numId w:val="1"/>
        </w:numPr>
        <w:ind w:left="14" w:firstLine="553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Устойчивый позитивный имидж даёт эффект приобретения ДОУ определённой силы в том смысле, создаёт залог доверия ко всему происходящему в стенах учреждения, в том числе инновационным процессам.</w:t>
      </w:r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 xml:space="preserve">       Дошкольное образовательное учреждение, как  и любые другие организации, проходит в своей жизнедеятельности  четыре этапа: формирование; утверждение на определённых позициях; инновационная деятельность; трансформация, приводящая либо к отмиранию, либо к очередному инновационному витку.</w:t>
      </w:r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 xml:space="preserve">       Очевидно, что каждому этапу должна соответствовать своя </w:t>
      </w:r>
      <w:proofErr w:type="spellStart"/>
      <w:r w:rsidRPr="00FC62C2">
        <w:rPr>
          <w:sz w:val="28"/>
          <w:szCs w:val="28"/>
        </w:rPr>
        <w:t>имиджевая</w:t>
      </w:r>
      <w:proofErr w:type="spellEnd"/>
      <w:r w:rsidRPr="00FC62C2">
        <w:rPr>
          <w:sz w:val="28"/>
          <w:szCs w:val="28"/>
        </w:rPr>
        <w:t xml:space="preserve"> политика, как внешняя, так и внутренняя.</w:t>
      </w:r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 xml:space="preserve">       Внешний положительный корпоративный имидж – согласованность всех элементов коммуникации ДОУ, передающая основную идею, вызывающая благоприятный отклик, который увеличивает степень доверия окружения. Для его создания необходимо следующее:</w:t>
      </w:r>
    </w:p>
    <w:p w:rsidR="00FC62C2" w:rsidRPr="00FC62C2" w:rsidRDefault="00FC62C2" w:rsidP="00FC62C2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Разработка (или корректировка) визуальных и деятельных элементов внешней атрибутики для демонстрации духа общности, корпоративности, единения; формирование узнаваемого образа на рынке образовательных услуг;</w:t>
      </w:r>
    </w:p>
    <w:p w:rsidR="00FC62C2" w:rsidRPr="00FC62C2" w:rsidRDefault="00FC62C2" w:rsidP="00FC62C2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Рекламная продукция, выпускаемая ДОУ, делающая упор на уникальность предлагаемых ДОУ услуг, подчёркивающая их качество.</w:t>
      </w:r>
    </w:p>
    <w:p w:rsidR="00FC62C2" w:rsidRPr="00FC62C2" w:rsidRDefault="00FC62C2" w:rsidP="00FC62C2">
      <w:pPr>
        <w:jc w:val="both"/>
        <w:rPr>
          <w:sz w:val="28"/>
          <w:szCs w:val="28"/>
        </w:rPr>
      </w:pPr>
      <w:r w:rsidRPr="00FC62C2">
        <w:rPr>
          <w:sz w:val="28"/>
          <w:szCs w:val="28"/>
        </w:rPr>
        <w:t>Таким образом, выбирая приоритетные направления деятельности, каждое ДОУ должно опираться на создание элементов своего фирменного стандарта (стиля), рекламу своих идей и наработок.</w:t>
      </w:r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Современный руководитель ДОУ должен обладать высоким профессионализмом, компетентностью, организаторскими качествами, работоспособностью, политической культурой, высокой нравственностью, личным авторитетом, стремиться к демократичному стилю руководства. (Высокая репутация руководителя требует индивидуального стиля руководства). Руководитель должен находить общий язык с молодыми и пожилыми, детьми и родителями, работниками разных профессий, людьми разного образования, семейного положения, квалификации, говорить просто, правильно, доступно, уметь не только говорить, но и слушать.</w:t>
      </w:r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 xml:space="preserve">Важная составляющая имиджа руководителя – </w:t>
      </w:r>
      <w:proofErr w:type="spellStart"/>
      <w:r w:rsidRPr="00FC62C2">
        <w:rPr>
          <w:sz w:val="28"/>
          <w:szCs w:val="28"/>
        </w:rPr>
        <w:t>самопрезентация</w:t>
      </w:r>
      <w:proofErr w:type="spellEnd"/>
      <w:r w:rsidRPr="00FC62C2">
        <w:rPr>
          <w:sz w:val="28"/>
          <w:szCs w:val="28"/>
        </w:rPr>
        <w:t xml:space="preserve">. </w:t>
      </w:r>
    </w:p>
    <w:p w:rsidR="00FC62C2" w:rsidRPr="00FC62C2" w:rsidRDefault="00FC62C2" w:rsidP="00FC62C2">
      <w:pPr>
        <w:jc w:val="both"/>
        <w:rPr>
          <w:sz w:val="28"/>
          <w:szCs w:val="28"/>
        </w:rPr>
      </w:pPr>
      <w:r w:rsidRPr="00FC62C2">
        <w:rPr>
          <w:sz w:val="28"/>
          <w:szCs w:val="28"/>
        </w:rPr>
        <w:lastRenderedPageBreak/>
        <w:t>Имеют значение особый бле</w:t>
      </w:r>
      <w:proofErr w:type="gramStart"/>
      <w:r w:rsidRPr="00FC62C2">
        <w:rPr>
          <w:sz w:val="28"/>
          <w:szCs w:val="28"/>
        </w:rPr>
        <w:t>ск в гл</w:t>
      </w:r>
      <w:proofErr w:type="gramEnd"/>
      <w:r w:rsidRPr="00FC62C2">
        <w:rPr>
          <w:sz w:val="28"/>
          <w:szCs w:val="28"/>
        </w:rPr>
        <w:t xml:space="preserve">азах, улыбка, своеобразная интонация голоса, привлекательность манеры поведения. Особое внимание уделяется улыбке, которая передаёт массу положительных эмоций. </w:t>
      </w:r>
    </w:p>
    <w:p w:rsidR="00FC62C2" w:rsidRPr="00FC62C2" w:rsidRDefault="00FC62C2" w:rsidP="00FC62C2">
      <w:pPr>
        <w:jc w:val="both"/>
        <w:rPr>
          <w:sz w:val="28"/>
          <w:szCs w:val="28"/>
        </w:rPr>
      </w:pPr>
      <w:r w:rsidRPr="00FC62C2">
        <w:rPr>
          <w:sz w:val="28"/>
          <w:szCs w:val="28"/>
        </w:rPr>
        <w:t xml:space="preserve">Главное – чтобы имидж руководителя был привлекательным для самых широких слоёв населения.                </w:t>
      </w:r>
    </w:p>
    <w:p w:rsidR="00FC62C2" w:rsidRPr="00FC62C2" w:rsidRDefault="00FC62C2" w:rsidP="00FC62C2">
      <w:pPr>
        <w:jc w:val="both"/>
        <w:rPr>
          <w:sz w:val="28"/>
          <w:szCs w:val="28"/>
        </w:rPr>
      </w:pPr>
      <w:r w:rsidRPr="00FC62C2">
        <w:rPr>
          <w:sz w:val="28"/>
          <w:szCs w:val="28"/>
        </w:rPr>
        <w:t>Как показывают исследования в области менеджмента, стабильных успехов добиваются те организации, в которых царит здоровый психологический климат, где руководители уважаемы и вызывают доверие и обладают качествами  идеального руководителя:</w:t>
      </w:r>
    </w:p>
    <w:p w:rsidR="00FC62C2" w:rsidRPr="00FC62C2" w:rsidRDefault="00FC62C2" w:rsidP="00FC62C2">
      <w:pPr>
        <w:numPr>
          <w:ilvl w:val="0"/>
          <w:numId w:val="5"/>
        </w:numPr>
        <w:tabs>
          <w:tab w:val="clear" w:pos="720"/>
          <w:tab w:val="num" w:pos="0"/>
        </w:tabs>
        <w:ind w:left="709" w:firstLine="283"/>
        <w:jc w:val="both"/>
        <w:rPr>
          <w:sz w:val="28"/>
          <w:szCs w:val="28"/>
        </w:rPr>
      </w:pPr>
      <w:proofErr w:type="gramStart"/>
      <w:r w:rsidRPr="00FC62C2">
        <w:rPr>
          <w:sz w:val="28"/>
          <w:szCs w:val="28"/>
        </w:rPr>
        <w:t>Твёрдый</w:t>
      </w:r>
      <w:proofErr w:type="gramEnd"/>
      <w:r w:rsidRPr="00FC62C2">
        <w:rPr>
          <w:sz w:val="28"/>
          <w:szCs w:val="28"/>
        </w:rPr>
        <w:t>, но одновременно гибкий; серьёзный, но с чувством юмора; дружелюбный, но умеет держать дистанцию;</w:t>
      </w:r>
    </w:p>
    <w:p w:rsidR="00FC62C2" w:rsidRPr="00FC62C2" w:rsidRDefault="00FC62C2" w:rsidP="00FC62C2">
      <w:pPr>
        <w:numPr>
          <w:ilvl w:val="0"/>
          <w:numId w:val="5"/>
        </w:numPr>
        <w:tabs>
          <w:tab w:val="clear" w:pos="720"/>
          <w:tab w:val="num" w:pos="0"/>
        </w:tabs>
        <w:ind w:left="709" w:firstLine="283"/>
        <w:jc w:val="both"/>
        <w:rPr>
          <w:sz w:val="28"/>
          <w:szCs w:val="28"/>
        </w:rPr>
      </w:pPr>
      <w:proofErr w:type="gramStart"/>
      <w:r w:rsidRPr="00FC62C2">
        <w:rPr>
          <w:sz w:val="28"/>
          <w:szCs w:val="28"/>
        </w:rPr>
        <w:t>Преданный</w:t>
      </w:r>
      <w:proofErr w:type="gramEnd"/>
      <w:r w:rsidRPr="00FC62C2">
        <w:rPr>
          <w:sz w:val="28"/>
          <w:szCs w:val="28"/>
        </w:rPr>
        <w:t xml:space="preserve"> своему делу, но не теряет головы при успехах и поражениях;</w:t>
      </w:r>
    </w:p>
    <w:p w:rsidR="00FC62C2" w:rsidRPr="00FC62C2" w:rsidRDefault="00FC62C2" w:rsidP="00FC62C2">
      <w:pPr>
        <w:numPr>
          <w:ilvl w:val="0"/>
          <w:numId w:val="5"/>
        </w:numPr>
        <w:ind w:left="709" w:firstLine="283"/>
        <w:jc w:val="both"/>
        <w:rPr>
          <w:sz w:val="28"/>
          <w:szCs w:val="28"/>
        </w:rPr>
      </w:pPr>
      <w:proofErr w:type="gramStart"/>
      <w:r w:rsidRPr="00FC62C2">
        <w:rPr>
          <w:sz w:val="28"/>
          <w:szCs w:val="28"/>
        </w:rPr>
        <w:t>Мечтательный</w:t>
      </w:r>
      <w:proofErr w:type="gramEnd"/>
      <w:r w:rsidRPr="00FC62C2">
        <w:rPr>
          <w:sz w:val="28"/>
          <w:szCs w:val="28"/>
        </w:rPr>
        <w:t>, но с сильной волей;</w:t>
      </w:r>
    </w:p>
    <w:p w:rsidR="00FC62C2" w:rsidRPr="00FC62C2" w:rsidRDefault="00FC62C2" w:rsidP="00FC62C2">
      <w:pPr>
        <w:numPr>
          <w:ilvl w:val="0"/>
          <w:numId w:val="5"/>
        </w:numPr>
        <w:ind w:left="709" w:firstLine="283"/>
        <w:jc w:val="both"/>
        <w:rPr>
          <w:sz w:val="28"/>
          <w:szCs w:val="28"/>
        </w:rPr>
      </w:pPr>
      <w:proofErr w:type="gramStart"/>
      <w:r w:rsidRPr="00FC62C2">
        <w:rPr>
          <w:sz w:val="28"/>
          <w:szCs w:val="28"/>
        </w:rPr>
        <w:t>Готовый идти на риск, но основательно всё просчитывающий.</w:t>
      </w:r>
      <w:proofErr w:type="gramEnd"/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 xml:space="preserve">       Все перечисленные компоненты имиджа руководителя подходят и к педагогу. </w:t>
      </w:r>
    </w:p>
    <w:p w:rsidR="00FC62C2" w:rsidRPr="00FC62C2" w:rsidRDefault="00FC62C2" w:rsidP="00FC62C2">
      <w:pPr>
        <w:jc w:val="both"/>
        <w:rPr>
          <w:sz w:val="28"/>
          <w:szCs w:val="28"/>
        </w:rPr>
      </w:pPr>
      <w:r w:rsidRPr="00FC62C2">
        <w:rPr>
          <w:sz w:val="28"/>
          <w:szCs w:val="28"/>
        </w:rPr>
        <w:t>К его личности всегда предъявлялись высокие требования, так как именно он создаёт культуру последующих поколений, воспитывает детей и родителей, воспитывает и учит своим поведением, отношением к людям, внешним видом.</w:t>
      </w:r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 xml:space="preserve">       Имидж педагога – это инструментарий, использующий голос, пластику, мимику, внешние данные в качестве воздействия на воспитанников и родителей. Внешняя привлекательность педагога в ДОУ важна для более быстрой адаптации ребёнка к коллективу.</w:t>
      </w:r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 xml:space="preserve">       Таким образом, для формирования привлекательного и своего неповторимого имиджа дошкольное учреждение должно иметь:</w:t>
      </w:r>
    </w:p>
    <w:p w:rsidR="00FC62C2" w:rsidRPr="00FC62C2" w:rsidRDefault="00FC62C2" w:rsidP="00FC62C2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Чётко определённые приоритеты, собственную философию, своё видение будущего;</w:t>
      </w:r>
    </w:p>
    <w:p w:rsidR="00FC62C2" w:rsidRPr="00FC62C2" w:rsidRDefault="00FC62C2" w:rsidP="00FC62C2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Уникальную, неповторимую систему ценностей, обычаев, традиций, стилей поведения;</w:t>
      </w:r>
    </w:p>
    <w:p w:rsidR="00FC62C2" w:rsidRPr="00FC62C2" w:rsidRDefault="00FC62C2" w:rsidP="00FC62C2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Разнообразные качественные образовательные услуги;</w:t>
      </w:r>
    </w:p>
    <w:p w:rsidR="00FC62C2" w:rsidRPr="00FC62C2" w:rsidRDefault="00FC62C2" w:rsidP="00FC62C2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Оригинальную систему учебно-воспитательной работы, развивающей творческие способности, совершенствующей психические функции, формирующей здоровый образ жизни;</w:t>
      </w:r>
    </w:p>
    <w:p w:rsidR="00FC62C2" w:rsidRPr="00FC62C2" w:rsidRDefault="00FC62C2" w:rsidP="00FC62C2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Связь с учреждениями здравоохранения, дополнительного образования, разными социальными институтами;</w:t>
      </w:r>
    </w:p>
    <w:p w:rsidR="00FC62C2" w:rsidRPr="00FC62C2" w:rsidRDefault="00FC62C2" w:rsidP="00FC62C2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Яркие, узнаваемые, своевременно обновляемые информационные материалы, предназначенные для внешнего представления;</w:t>
      </w:r>
    </w:p>
    <w:p w:rsidR="00FC62C2" w:rsidRPr="00FC62C2" w:rsidRDefault="00FC62C2" w:rsidP="00FC62C2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Систему целевой подачи информации потребителям о своём потенциале, успехах и предполагаемых образовательных услугах.</w:t>
      </w:r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lastRenderedPageBreak/>
        <w:t xml:space="preserve">       Очень важно для формирования положительного корпоративного имиджа строго соблюдать соответствие  обещаний и их реализации. Лучше пообещать скромные услуги, но достойно их реализовывать, чем обозначить широкий спектр, но обеспечить выполнение лишь какоё-то части.</w:t>
      </w:r>
    </w:p>
    <w:p w:rsidR="00FC62C2" w:rsidRPr="00FC62C2" w:rsidRDefault="00FC62C2" w:rsidP="00FC62C2">
      <w:p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 xml:space="preserve">       И последнее. Могут быть эффективны следующие правила:</w:t>
      </w:r>
    </w:p>
    <w:p w:rsidR="00FC62C2" w:rsidRPr="00FC62C2" w:rsidRDefault="00FC62C2" w:rsidP="00FC62C2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Не будьте похожи на других;</w:t>
      </w:r>
    </w:p>
    <w:p w:rsidR="00FC62C2" w:rsidRPr="00FC62C2" w:rsidRDefault="00FC62C2" w:rsidP="00FC62C2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Пусть  цели вдохновляют;</w:t>
      </w:r>
    </w:p>
    <w:p w:rsidR="00FC62C2" w:rsidRPr="00FC62C2" w:rsidRDefault="00FC62C2" w:rsidP="00FC62C2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Сосредотачивайтесь на социальных запросах родителей;</w:t>
      </w:r>
    </w:p>
    <w:p w:rsidR="00FC62C2" w:rsidRPr="00FC62C2" w:rsidRDefault="00FC62C2" w:rsidP="00FC62C2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Выберите лучшую корпоративную философию: «Чистота, качество, сервис»;</w:t>
      </w:r>
    </w:p>
    <w:p w:rsidR="00FC62C2" w:rsidRPr="00FC62C2" w:rsidRDefault="00FC62C2" w:rsidP="00FC62C2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FC62C2">
        <w:rPr>
          <w:sz w:val="28"/>
          <w:szCs w:val="28"/>
        </w:rPr>
        <w:t>Стремитесь к положительным эмоциям.</w:t>
      </w:r>
    </w:p>
    <w:p w:rsidR="00FC62C2" w:rsidRPr="00FC62C2" w:rsidRDefault="00FC62C2" w:rsidP="00FC62C2">
      <w:pPr>
        <w:tabs>
          <w:tab w:val="left" w:pos="284"/>
        </w:tabs>
        <w:jc w:val="both"/>
        <w:rPr>
          <w:sz w:val="28"/>
          <w:szCs w:val="28"/>
        </w:rPr>
      </w:pPr>
    </w:p>
    <w:p w:rsidR="00BE0527" w:rsidRPr="00FC62C2" w:rsidRDefault="00BE0527">
      <w:pPr>
        <w:rPr>
          <w:sz w:val="28"/>
          <w:szCs w:val="28"/>
        </w:rPr>
      </w:pPr>
    </w:p>
    <w:sectPr w:rsidR="00BE0527" w:rsidRPr="00FC62C2" w:rsidSect="00FC62C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653B"/>
    <w:multiLevelType w:val="hybridMultilevel"/>
    <w:tmpl w:val="966E9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67F7B"/>
    <w:multiLevelType w:val="hybridMultilevel"/>
    <w:tmpl w:val="EBE43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7E3130"/>
    <w:multiLevelType w:val="hybridMultilevel"/>
    <w:tmpl w:val="6C4AB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F1C28"/>
    <w:multiLevelType w:val="hybridMultilevel"/>
    <w:tmpl w:val="BC661B6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E9465FB"/>
    <w:multiLevelType w:val="hybridMultilevel"/>
    <w:tmpl w:val="1194D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2C2"/>
    <w:rsid w:val="00BE0527"/>
    <w:rsid w:val="00FC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2014-02-19T04:22:00Z</dcterms:created>
  <dcterms:modified xsi:type="dcterms:W3CDTF">2014-02-19T04:25:00Z</dcterms:modified>
</cp:coreProperties>
</file>