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5E" w:rsidRDefault="00E2255E" w:rsidP="00E2255E">
      <w:pPr>
        <w:shd w:val="clear" w:color="auto" w:fill="F4F4F4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  <w:r w:rsidRPr="00DB4327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>Роль овощей и фруктов в детском питании</w:t>
      </w:r>
    </w:p>
    <w:p w:rsidR="00194F66" w:rsidRPr="00DB4327" w:rsidRDefault="00194F66" w:rsidP="00E2255E">
      <w:pPr>
        <w:shd w:val="clear" w:color="auto" w:fill="F4F4F4"/>
        <w:spacing w:after="0" w:line="2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Фрукты и овощи представляют собой ценный комплекс пищевых веществ. Это богатый источник различных Сахаров (глюкоза, фруктоза, сахароза), всевозможных минеральных веществ, в том числе ценных микроэлементов и витаминов. В плодах и овощах содержатся и другие вещества, имеющие 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важное значение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питании детей. К этим веществам относятся органические кислоты (лимонная, яблочная), пектин, эфирные масла и дубильные вещества. Органические кислоты и эфирные масла овощей и фруктов вызывают усиленное отделение пищеварительных соков и тем самым улучшают переваривание пищи. 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Сильное </w:t>
      </w:r>
      <w:proofErr w:type="spell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сокогонное</w:t>
      </w:r>
      <w:proofErr w:type="spell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действие овощей и плодов сохраняется при совместном введении их с другими продуктами — мясом, рыбой, мучными и крупяными изделиями. Именно поэтому в питании детей, особенно младшего возраста, мясные блюда наиболее полезно сочетать с овощными гарнирами. Пектиновые вещества овощей и фруктов оказывают благотворное влияние на процессы пищеварения. Они способствуют нормализации кишечной микрофлоры, снижению гнилостных процессов и обезвреживают токсины в кишечнике. Содержание пектиновых веществ в ягодах, фруктах и некоторых овощах составляет около 1%. Плоды и овощи являются естественными витаминоносителями. 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В них много каротина (провитамин А), аскорбиновой кислоты и витамина 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Р.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Кроме того, в них содержатся комплекс </w:t>
      </w:r>
      <w:hyperlink r:id="rId5" w:history="1">
        <w:r w:rsidRPr="0058258B">
          <w:rPr>
            <w:rFonts w:ascii="Arial" w:eastAsia="Times New Roman" w:hAnsi="Arial" w:cs="Arial"/>
            <w:color w:val="1D5376"/>
            <w:sz w:val="24"/>
            <w:szCs w:val="24"/>
            <w:u w:val="single"/>
            <w:lang w:eastAsia="ru-RU"/>
          </w:rPr>
          <w:t>витаминов</w:t>
        </w:r>
      </w:hyperlink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группы В и витамин К. В плодах и овощах, окрашенных в </w:t>
      </w:r>
      <w:proofErr w:type="spell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краснооранжевый</w:t>
      </w:r>
      <w:proofErr w:type="spell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цвет, содержатся пигменты — </w:t>
      </w:r>
      <w:proofErr w:type="spell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каротиноиды</w:t>
      </w:r>
      <w:proofErr w:type="spell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являются предшественником витамина А. Больше всего витамина А из растительных продуктов содержится в моркови, где каротин находится в хорошо усвояемой форме. 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Кроме того, морковь является легко доступным продуктом, так как хорошо сохраняется в течение почти всего года. Каротином богаты также абрикосы, помидоры, тыква, перец красный сладкий; много его и в зеленых частях растений — в зелени петрушки, зеленом луке, шпинате, щавеле.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Плоды и овощи являются главным источником витамина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питании человека. Особенно много витамина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содержится в ягодах черной смородины, клубники, садовой рябины, облепихи, в апельсинах, грейпфрутах, плодах шиповника. Витамином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богаты все виды капусты, особенно цветная, сладкий стручковый перец, много его содержится в зелени петрушки, укропа.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Важное значение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 и фруктов в детском питании объясняется еще и ценнейшим комплексом содержащихся в них минеральных веществ и особенно микроэлементов. Фрукты и ягоды — важнейший источник железа, которое усваивается организмом лучше, чем железо в составе различных лекарственных препаратов. Много железа в ягодах — клубнике, малине, черной смородине, в бахчевых — дыне и тыкве, а также в некоторых овощах — свекле, зеленом луке и др.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Среди микроэлементов фруктов и овощей большое значение придается меди, участвующей в кроветворении. Медь — одна из постоянных составных частей крови и недостаток ее в питании приводит к малокровию.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К недостатку меди особенно чувствительны грудные дети. Если они не получают другой пищи, кроме молока, у них может развиться малокровие. Коровье молоко крайне бедно медью, немного больше ее в женском молоке. 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Для предупреждения малокровия в этом случае рекомендуется раннее введение в рацион ребенка фруктовых и ягодных соков. Содержание меди в 100 г фруктов и ягод колеблется в пределах 0,06 — 0,25 мг. 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Богаты медью малина, черная смородина, яблоки, лимоны, абрикосы, тыква, листья салата, свекла, редис.</w:t>
      </w:r>
      <w:proofErr w:type="gramEnd"/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Остановимся еще на одной важной физиологической роли плодов и овощей в питании детей. В пище ребенка должно быть определенное соотношение между пищевыми продуктами, влияющими на кислотно-щелочное равновесие в организме, при котором создается возможность наиболее благоприятной работы всех органов и систем. Повышение кислотности или щелочности приводит к некоторым болезненным нарушениям. Наиболее часто в организме происходят сдвиги в сторону повышения кислотности; при этом ребенок становится восприимчивым к различным заболеваниям. В большинстве продуктов, таких, как мясо, рыба, хлеб, крупы и макаронные изделия, преобладают кислые вещества. 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Если ребенок питается преимущественно этими продуктами, происходят сдвиги в его организме в сторону повышения кислотности. Овощи и фрукты, наоборот, содержат много минеральных щелочных веществ. Кроме овощей и фруктов, к таким продуктам относятся только молоко и все молочные продукты (включая и молочнокислые). Обильный источник щелочных веществ — фруктовые и ягодные соки. Содержащиеся в них соли органических кислот создают в детском организме определенный запас щелочных минеральных веществ. 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Фрукты и ягоды наиболее целесообразно использовать в питании детей в свежем виде, так как при варке они теряют некоторую часть своих полезных свойств. Для детского питания применяют только доброкачественные и зрелые фрукты и овощи.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Ассортимент фруктов, овощей, зелени зависит от сезона. При отсутствии свежих овощей и фруктов следует употреблять </w:t>
      </w:r>
      <w:proofErr w:type="gramStart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быстрозамороженные</w:t>
      </w:r>
      <w:proofErr w:type="gramEnd"/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консервированные, сушеные.</w:t>
      </w:r>
    </w:p>
    <w:p w:rsidR="00E2255E" w:rsidRPr="0058258B" w:rsidRDefault="00E2255E" w:rsidP="00DB4327">
      <w:pPr>
        <w:shd w:val="clear" w:color="auto" w:fill="F4F4F4"/>
        <w:spacing w:after="0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«Питание детей», </w:t>
      </w:r>
      <w:proofErr w:type="spellStart"/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Е.Ч.Новикова</w:t>
      </w:r>
      <w:proofErr w:type="spellEnd"/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 </w:t>
      </w:r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</w:r>
      <w:proofErr w:type="spellStart"/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К.С.Ладодо</w:t>
      </w:r>
      <w:proofErr w:type="spellEnd"/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58258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М.Я.Бренц</w:t>
      </w:r>
      <w:proofErr w:type="spellEnd"/>
    </w:p>
    <w:p w:rsidR="001B44A5" w:rsidRPr="0058258B" w:rsidRDefault="00194F66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p w:rsidR="00E2255E" w:rsidRDefault="00E2255E">
      <w:pPr>
        <w:rPr>
          <w:rFonts w:ascii="Arial" w:hAnsi="Arial" w:cs="Arial"/>
          <w:sz w:val="24"/>
          <w:szCs w:val="24"/>
        </w:rPr>
      </w:pPr>
    </w:p>
    <w:p w:rsidR="00194F66" w:rsidRPr="0058258B" w:rsidRDefault="00194F66">
      <w:pPr>
        <w:rPr>
          <w:rFonts w:ascii="Arial" w:hAnsi="Arial" w:cs="Arial"/>
          <w:sz w:val="24"/>
          <w:szCs w:val="24"/>
        </w:rPr>
      </w:pPr>
    </w:p>
    <w:p w:rsidR="00E2255E" w:rsidRPr="0058258B" w:rsidRDefault="00E2255E" w:rsidP="00E2255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93246F"/>
          <w:sz w:val="28"/>
          <w:szCs w:val="28"/>
          <w:lang w:eastAsia="ru-RU"/>
        </w:rPr>
      </w:pPr>
      <w:r w:rsidRPr="0058258B">
        <w:rPr>
          <w:rFonts w:ascii="Arial" w:eastAsia="Times New Roman" w:hAnsi="Arial" w:cs="Arial"/>
          <w:b/>
          <w:color w:val="93246F"/>
          <w:sz w:val="28"/>
          <w:szCs w:val="28"/>
          <w:lang w:eastAsia="ru-RU"/>
        </w:rPr>
        <w:lastRenderedPageBreak/>
        <w:t>Овощи. Роль овощей в питании человека</w:t>
      </w:r>
    </w:p>
    <w:p w:rsidR="00E2255E" w:rsidRPr="0058258B" w:rsidRDefault="00E2255E" w:rsidP="00E2255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93246F"/>
          <w:sz w:val="24"/>
          <w:szCs w:val="24"/>
          <w:lang w:eastAsia="ru-RU"/>
        </w:rPr>
      </w:pPr>
    </w:p>
    <w:p w:rsidR="00E2255E" w:rsidRPr="0058258B" w:rsidRDefault="00E2255E" w:rsidP="00E2255E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879CD6B" wp14:editId="13CA4F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7545" cy="1947545"/>
            <wp:effectExtent l="0" t="0" r="0" b="0"/>
            <wp:wrapSquare wrapText="bothSides"/>
            <wp:docPr id="5" name="Рисунок 2" descr="http://budeshzdorov.com/images/stories/foto/ov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eshzdorov.com/images/stories/foto/ovos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87" cy="19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5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55BBFF" wp14:editId="1B1A16B5">
            <wp:extent cx="12065" cy="12065"/>
            <wp:effectExtent l="0" t="0" r="0" b="0"/>
            <wp:docPr id="1" name="Рисунок 1" descr="Внимание, откроется в новом окн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, откроется в новом окне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258B" w:rsidRDefault="0058258B" w:rsidP="00194F66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E2255E"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Овощи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играют чрезвычайно важную роль в питании </w:t>
      </w:r>
    </w:p>
    <w:p w:rsidR="0058258B" w:rsidRDefault="0058258B" w:rsidP="00194F66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человека. Пищевая ценность овощных культур </w:t>
      </w:r>
    </w:p>
    <w:p w:rsidR="0058258B" w:rsidRDefault="0058258B" w:rsidP="00194F66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высоким содержанием в них углеводов,</w:t>
      </w:r>
    </w:p>
    <w:p w:rsidR="0058258B" w:rsidRDefault="00E2255E" w:rsidP="00194F66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 кислот, витаминов, активных элементов,</w:t>
      </w:r>
    </w:p>
    <w:p w:rsidR="0058258B" w:rsidRDefault="0058258B" w:rsidP="00194F66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ароматических и минеральных веществ в 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доступной</w:t>
      </w:r>
      <w:proofErr w:type="gramEnd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</w:p>
    <w:p w:rsidR="00E2255E" w:rsidRPr="0058258B" w:rsidRDefault="0058258B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усвоения организмом форме.</w:t>
      </w:r>
    </w:p>
    <w:p w:rsidR="00DB4327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Главным показателем качества овощей является их </w:t>
      </w:r>
    </w:p>
    <w:p w:rsidR="00194F66" w:rsidRDefault="00DB4327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биохимический состав. Овощные растения содержат 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</w:p>
    <w:p w:rsidR="00DB4327" w:rsidRDefault="00194F66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97 % влаги в своем составе, 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End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даже в том небольшом количестве сухого вещества, находящегося в овощах, содержится много биологически важных соединений, которые жизненно необходимы для нормального функционирования организма человека. Основную часть сухого вещества в овощах составляют углеводы, важнейшие из которых - крахмал и сахара. 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B4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 подразделяются на следующие группы: капустные - капуста кочанная, цветная, брюссельская; клубнеплоды - картофель, батат, земляной миндаль; корнеплоды - брюква, кольраби, репа, редис, редька, хрен, свёкла, морковь, петрушка, пастернак, сельдерей; плодовые и семенные - огурцы, тыквы, арбузы, дыни; бобовые - горох, фасоль, соя, земляной орех; томатные - томаты, баклажаны, стручковый перец; салатные - салат, латук, кресс-салат, салатный сельдерей;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шпинатные - ревень, щавель, шпинат; пряные - укроп, эстрагон; луковичные - лук репчатый, порей, чеснок; </w:t>
      </w:r>
      <w:proofErr w:type="spell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десе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тные</w:t>
      </w:r>
      <w:proofErr w:type="spell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овощи - спаржа, артишок.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Особенно высоко содержание крахмала в бобовых культурах, картофеле, корнеплодах. Сахарами 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морковь, горох, лук. Сахара присутствуют в овощах в различной форме; так, столовая свекла содержит преимущественно сахарозу, в капусте, огурцах и тыквенных культурах преобладает глюкоза.</w:t>
      </w:r>
    </w:p>
    <w:p w:rsidR="00E2255E" w:rsidRPr="0058258B" w:rsidRDefault="00DB4327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 сухого вещества овощей входят также клетчатка, положительно влияющая на восстановление сил организмом, и пектиновые вещества, главным образом белки и глюкоза. 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Особую ценность представляют натуральные органические кислоты, в разных количествах содержащиеся в овощных растениях: лимонная, яблочная, винная, щавелевая и некоторые другие.</w:t>
      </w:r>
      <w:proofErr w:type="gramEnd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органические кислоты оказывают благотворное влияние на вкусовые качества овощей и способствуют лучшему их усвоению организмом человека. Во многих овощных растениях, таких как лук, чеснок, пряно-ароматические культуры, содержатся эфирные масла, обладающие </w:t>
      </w:r>
      <w:proofErr w:type="spell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фитонцидными</w:t>
      </w:r>
      <w:proofErr w:type="spellEnd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свойствами.</w:t>
      </w:r>
    </w:p>
    <w:p w:rsidR="00E2255E" w:rsidRPr="0058258B" w:rsidRDefault="00DB4327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Овощи являются также важным источником минеральных элементов, участвующих в важнейших обменных процессах в организме человека. 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 петрушки, зеленый горошек, лук, капуста, пастернак исключительно богаты фосфором; листовые овощи и корнеплоды - калием; салат, шпинат, свекла, огурцы и помидоры - железом; цветная капуста, виды салатов, шпинат, зелень - кальцием.</w:t>
      </w:r>
      <w:proofErr w:type="gramEnd"/>
    </w:p>
    <w:p w:rsidR="00E2255E" w:rsidRPr="0058258B" w:rsidRDefault="00DB4327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ценными компонентами овощей являются содержащиеся в них в большом количестве различные витамины, жизненно необходимые для жизнедеятельности человека.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Велика роль овощей в диетическом питании человека. Использование их позволяет восстановить нарушенные функции организма, усиливает лечебный эффект от применения лекарств, служит предупреждению заболеваний, связанных с избыточным и нерациональным потреблением энергетически богатой пищи и малоподвижным образом жизни, а также нарушениями обмена веществ (ожирение, сахарный диабет и др.).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Овощи положительно влияют на пищевую ценность различных продуктов, дополняют их необходимыми компонентами и способствуют более полному усвоению.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Белки растительной пищи, в том числе и овощей, труднее усваиваются организмом человека, в то же время под их влиянием резко (на 10-15% и более) повышается основной обмен.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Регулярное употребление овощей усиливает желчеобразовательную и желчевыделительную функции печени за счет введения в организм растительных волокон. Растительные волокна овощей способствуют поддержанию нормальной микрофлоры желудка, которая, в свою очередь, играет активную роль в пищеварении и обмене веществ в кишечнике. Микроорганизмы принимают участие в образовании молочной кислоты, ферментов группы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филлохинонов</w:t>
      </w:r>
      <w:proofErr w:type="spell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витаминоподобных</w:t>
      </w:r>
      <w:proofErr w:type="spell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ферментов.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Использование овощей в питании во многом определяет аппетит потребления пищи. Разнообразие вкуса и окраски, а также своеобразный аромат овощей являются источником положительных эмоций, которыми сопровождается прием пищи. Введение свежих овощей в рацион питания может способствовать восстановлению расстроенного аппетита.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В овощах много физиологически важных солей железа, калия, кальция, магния и фосфора. При пищеварении минеральные вещества образуют соединения со щелочными свойствами. Овощная пища способствует поддержанию слабощелочной реакции крови и нейтрализует вредное влияние кислотных веществ, содержащихся в мясе, хлебе и жирах. Включение овощей в рацион делает его гармоничным, препятствует возникновению желудочно-кишечных и других заболеваний.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Дневная норма потребления овощей - 300-400 г. Каждый овощ имеет свой витаминный состав.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С целью сохранения в овощах витаминов и биологически активных веществ (фитонцидов) рекомендуется очищать и измельчать овощи непосредственно перед их приготовлением. Свеклу, морковь, картофель для салатов следует варить в кожуре. Тщательно промытую зелень (лук, петрушку, укроп) добавлять в готовые блюда непосредственно перед подачей на стол.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Особое место занимает </w:t>
      </w:r>
      <w:r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картофель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нём до 20 % углеводов (в виде крахмала), около 2 % полноценных белков, есть жиры (незначительное количество), органические кислоты и 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полезные для организма вещества и их соединения</w:t>
      </w:r>
      <w:r w:rsidR="00DB4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является важным источником витамина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некоторых других витаминов (В1, В6, РР).</w:t>
      </w:r>
      <w:r w:rsidR="00DB4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Картофель отличается также высоким содержанием калия, который способствует выведению из организма воды и хлористого натрия, регулируя тем самым обменные процессы. 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этого, в нём присутствуют соли железа, фосфора, йода, магния, кальция, марганца, меди, цинка, никеля, кобальта и др.</w:t>
      </w:r>
      <w:proofErr w:type="gramEnd"/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Важное место в питании населения занимает и </w:t>
      </w:r>
      <w:r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капуста.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наиболее распространённой белокочанной капусте содержится 1,8 % белка, 5,4 % углеводов. 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витамина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ней достигает 50 мг на 100 г продукта, что вдвое больше, чем в картофеле. В этом</w:t>
      </w:r>
      <w:r w:rsid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 она превосходит даже лимоны и мандарины. Квашение капусты не снижает её витаминной ценности.</w:t>
      </w:r>
      <w:r w:rsidR="00DB43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Разнообразен минеральный состав капусты. 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 ней калий, кальций, натрий, магний, железо, фосфор, сера, медь.</w:t>
      </w:r>
      <w:proofErr w:type="gramEnd"/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Морковь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является одним из основных источников каротина (до 9 мг), который в организме 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превращается в витамин А. Он является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фактором роста, положительно влияет на зрение, состояние кожи и слизистых оболочек. В существенных количествах есть в моркови и другие витамины (РР, Е, С, B1, B2, В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минеральные вещества (кальций, калий, фосфор, магний, йод и железо).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Свёкла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отличается существенным содержанием азотистых веществ, особенно белка. В ней присутствуют также витамин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 10 мг), витамины группы В, относительно много калия, натрия, железа, марганца.</w:t>
      </w:r>
    </w:p>
    <w:p w:rsidR="00E2255E" w:rsidRPr="0058258B" w:rsidRDefault="00DB4327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 все овощи, относящиеся к группе плодовых и семенных - огурцы, тыква, кабачки, арбузы, дыни - содержат значительное количество воды (до 90 % и более), различных минеральных веществ, особенно солей кальция и магния, сахаров (преимущественно фруктозы), но совсем мало витамина С.</w:t>
      </w:r>
    </w:p>
    <w:p w:rsidR="00E2255E" w:rsidRPr="0058258B" w:rsidRDefault="00DB4327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Овощи, представляющие группу томатных - </w:t>
      </w:r>
      <w:r w:rsidR="00E2255E"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помидоры, баклажаны, сладкий перец</w:t>
      </w:r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отличаются высоким содержанием провитамина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каротина. Так, в стакане томатного сока содержится одна треть его суточной нормы. Каротин имеет способность накапливаться в организме, чему в значительной степени способствует употребление помидоров и томатного сока. Кроме каротина, в этих овощах содержится аскорбиновая кислота, особенно в сладком перце - до 250 мг, в помидорах - 20-25 мг, а в баклажанах всего 5 мг. Но в баклажанах много очень нужных организму солей калия - до 238 мг%. В этих овощах есть и другие витамины (B1, В</w:t>
      </w:r>
      <w:proofErr w:type="gramStart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="00E2255E"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РР, В6, К),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Шпинатные овощи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выделяются довольно высоким содержанием витамина</w:t>
      </w:r>
      <w:proofErr w:type="gramStart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  щавеле  и   шпинате - 55-43  мг, в ревене - 10 мг) и солей калия (в шпинате, например, до 800 мг).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Одним из первых на прилавках магазинов ранней весной появляется салат. В</w:t>
      </w:r>
      <w:r w:rsid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салате</w:t>
      </w: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содержится 1,5 % белков, 2,2 % углеводов, 15мг% аскорбиновой кислоты, ряд других витаминов и минеральных веществ.</w:t>
      </w:r>
    </w:p>
    <w:p w:rsidR="00E2255E" w:rsidRPr="0058258B" w:rsidRDefault="00E2255E" w:rsidP="00DB4327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255E" w:rsidRPr="0058258B" w:rsidRDefault="00E2255E">
      <w:pPr>
        <w:rPr>
          <w:rFonts w:ascii="Arial" w:hAnsi="Arial" w:cs="Arial"/>
          <w:sz w:val="24"/>
          <w:szCs w:val="24"/>
        </w:rPr>
      </w:pPr>
    </w:p>
    <w:sectPr w:rsidR="00E2255E" w:rsidRPr="0058258B" w:rsidSect="0058258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5E"/>
    <w:rsid w:val="00194F66"/>
    <w:rsid w:val="0025545D"/>
    <w:rsid w:val="0058258B"/>
    <w:rsid w:val="00720196"/>
    <w:rsid w:val="00727B8C"/>
    <w:rsid w:val="00DB4327"/>
    <w:rsid w:val="00E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9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48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elechek.ru/pitanie_detey/rol_otdelnyh_pischevyh_veschestv_v_pitanii_r/865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Ерохина</cp:lastModifiedBy>
  <cp:revision>4</cp:revision>
  <dcterms:created xsi:type="dcterms:W3CDTF">2012-11-30T07:35:00Z</dcterms:created>
  <dcterms:modified xsi:type="dcterms:W3CDTF">2013-12-24T12:15:00Z</dcterms:modified>
</cp:coreProperties>
</file>