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23" w:rsidRDefault="00BD5B23" w:rsidP="00FC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B2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CFCC4" wp14:editId="1F59A832">
                <wp:simplePos x="0" y="0"/>
                <wp:positionH relativeFrom="column">
                  <wp:posOffset>6985635</wp:posOffset>
                </wp:positionH>
                <wp:positionV relativeFrom="paragraph">
                  <wp:posOffset>-318134</wp:posOffset>
                </wp:positionV>
                <wp:extent cx="2314575" cy="9334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933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5B23" w:rsidRPr="00C1123C" w:rsidRDefault="00BD5B23" w:rsidP="00BD5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123C">
                              <w:rPr>
                                <w:rFonts w:ascii="Times New Roman" w:hAnsi="Times New Roman" w:cs="Times New Roman"/>
                              </w:rPr>
                              <w:t xml:space="preserve">УВЕРЖДАЮ </w:t>
                            </w:r>
                          </w:p>
                          <w:p w:rsidR="00BD5B23" w:rsidRDefault="00BD5B23" w:rsidP="00BD5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1123C">
                              <w:rPr>
                                <w:rFonts w:ascii="Times New Roman" w:hAnsi="Times New Roman" w:cs="Times New Roman"/>
                              </w:rPr>
                              <w:t xml:space="preserve">Заведующий МБДОУ детский сад №57 города Белово </w:t>
                            </w:r>
                          </w:p>
                          <w:p w:rsidR="00BD5B23" w:rsidRPr="00C1123C" w:rsidRDefault="00BD5B23" w:rsidP="00BD5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</w:t>
                            </w:r>
                            <w:r w:rsidRPr="00C1123C">
                              <w:rPr>
                                <w:rFonts w:ascii="Times New Roman" w:hAnsi="Times New Roman" w:cs="Times New Roman"/>
                              </w:rPr>
                              <w:t xml:space="preserve">Кладчихина Н.К. </w:t>
                            </w:r>
                          </w:p>
                          <w:p w:rsidR="00BD5B23" w:rsidRDefault="00BD5B23" w:rsidP="00BD5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50.05pt;margin-top:-25.05pt;width:182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" filled="f" stroked="f" strokeweight="2pt">
                <v:textbox>
                  <w:txbxContent>
                    <w:p w:rsidR="00BD5B23" w:rsidRPr="00C1123C" w:rsidRDefault="00BD5B23" w:rsidP="00BD5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123C">
                        <w:rPr>
                          <w:rFonts w:ascii="Times New Roman" w:hAnsi="Times New Roman" w:cs="Times New Roman"/>
                        </w:rPr>
                        <w:t xml:space="preserve">УВЕРЖДАЮ </w:t>
                      </w:r>
                    </w:p>
                    <w:p w:rsidR="00BD5B23" w:rsidRDefault="00BD5B23" w:rsidP="00BD5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1123C">
                        <w:rPr>
                          <w:rFonts w:ascii="Times New Roman" w:hAnsi="Times New Roman" w:cs="Times New Roman"/>
                        </w:rPr>
                        <w:t xml:space="preserve">Заведующий МБДОУ детский сад №57 города Белово </w:t>
                      </w:r>
                    </w:p>
                    <w:p w:rsidR="00BD5B23" w:rsidRPr="00C1123C" w:rsidRDefault="00BD5B23" w:rsidP="00BD5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</w:t>
                      </w:r>
                      <w:r w:rsidRPr="00C1123C">
                        <w:rPr>
                          <w:rFonts w:ascii="Times New Roman" w:hAnsi="Times New Roman" w:cs="Times New Roman"/>
                        </w:rPr>
                        <w:t xml:space="preserve">Кладчихина Н.К. </w:t>
                      </w:r>
                    </w:p>
                    <w:p w:rsidR="00BD5B23" w:rsidRDefault="00BD5B23" w:rsidP="00BD5B23"/>
                  </w:txbxContent>
                </v:textbox>
              </v:rect>
            </w:pict>
          </mc:Fallback>
        </mc:AlternateContent>
      </w:r>
    </w:p>
    <w:p w:rsidR="00BD5B23" w:rsidRDefault="00BD5B23" w:rsidP="00FC4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B23" w:rsidRDefault="00BD5B23" w:rsidP="00BD5B23">
      <w:pPr>
        <w:rPr>
          <w:rFonts w:ascii="Times New Roman" w:hAnsi="Times New Roman" w:cs="Times New Roman"/>
          <w:sz w:val="28"/>
          <w:szCs w:val="28"/>
        </w:rPr>
      </w:pPr>
    </w:p>
    <w:p w:rsidR="00FC4164" w:rsidRPr="00FC4164" w:rsidRDefault="00FC4164" w:rsidP="00FC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164">
        <w:rPr>
          <w:rFonts w:ascii="Times New Roman" w:hAnsi="Times New Roman" w:cs="Times New Roman"/>
          <w:sz w:val="28"/>
          <w:szCs w:val="28"/>
        </w:rPr>
        <w:t>Перспективный план работы группы кратковременного пребывания</w:t>
      </w:r>
    </w:p>
    <w:p w:rsidR="00832EB9" w:rsidRDefault="00FC4164" w:rsidP="00FC41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FC4164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sz w:val="28"/>
          <w:szCs w:val="28"/>
        </w:rPr>
        <w:t>№ 57 города Белово»</w:t>
      </w:r>
      <w:r w:rsidR="00CD494B">
        <w:rPr>
          <w:rFonts w:ascii="Times New Roman" w:hAnsi="Times New Roman" w:cs="Times New Roman"/>
          <w:sz w:val="28"/>
          <w:szCs w:val="28"/>
        </w:rPr>
        <w:t xml:space="preserve"> </w:t>
      </w:r>
      <w:r w:rsidR="005F6902">
        <w:rPr>
          <w:rFonts w:ascii="Times New Roman" w:hAnsi="Times New Roman" w:cs="Times New Roman"/>
          <w:sz w:val="28"/>
          <w:szCs w:val="28"/>
        </w:rPr>
        <w:t>2016-2017</w:t>
      </w:r>
      <w:r w:rsidR="00BD5B23">
        <w:rPr>
          <w:rFonts w:ascii="Times New Roman" w:hAnsi="Times New Roman" w:cs="Times New Roman"/>
          <w:sz w:val="28"/>
          <w:szCs w:val="28"/>
        </w:rPr>
        <w:t xml:space="preserve"> год.</w:t>
      </w:r>
      <w:r w:rsidR="00CD494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546"/>
        <w:gridCol w:w="449"/>
        <w:gridCol w:w="4229"/>
        <w:gridCol w:w="2410"/>
        <w:gridCol w:w="1701"/>
        <w:gridCol w:w="1920"/>
      </w:tblGrid>
      <w:tr w:rsidR="00FC4164" w:rsidTr="00CD494B">
        <w:tc>
          <w:tcPr>
            <w:tcW w:w="531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6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консультаций</w:t>
            </w:r>
          </w:p>
        </w:tc>
        <w:tc>
          <w:tcPr>
            <w:tcW w:w="4678" w:type="dxa"/>
            <w:gridSpan w:val="2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410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20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FC4164" w:rsidTr="00270089">
        <w:tc>
          <w:tcPr>
            <w:tcW w:w="14786" w:type="dxa"/>
            <w:gridSpan w:val="7"/>
          </w:tcPr>
          <w:p w:rsidR="00FC4164" w:rsidRPr="00CD494B" w:rsidRDefault="00FC4164" w:rsidP="00FC4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Консультационная деятельность с родителями.</w:t>
            </w:r>
          </w:p>
          <w:p w:rsidR="00FC4164" w:rsidRP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C4164" w:rsidRPr="00FC4164" w:rsidRDefault="00FC4164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 xml:space="preserve">1. Оказывать консультативную </w:t>
            </w:r>
            <w:proofErr w:type="spellStart"/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FC41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FC4164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педагогическую помощь родителям (закон</w:t>
            </w:r>
            <w:r w:rsidR="00CD494B">
              <w:rPr>
                <w:rFonts w:ascii="Times New Roman" w:hAnsi="Times New Roman" w:cs="Times New Roman"/>
                <w:sz w:val="28"/>
                <w:szCs w:val="28"/>
              </w:rPr>
              <w:t>ным представителям) по вопросам</w:t>
            </w:r>
            <w:r w:rsidR="00F60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воспитания, обучения и развития ребёнка раннего дошкольного возраста.</w:t>
            </w:r>
          </w:p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2. Повышать педагогическую компетентность родителей</w:t>
            </w:r>
          </w:p>
        </w:tc>
      </w:tr>
      <w:tr w:rsidR="00FC4164" w:rsidTr="00CD494B">
        <w:tc>
          <w:tcPr>
            <w:tcW w:w="531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</w:t>
            </w:r>
          </w:p>
        </w:tc>
        <w:tc>
          <w:tcPr>
            <w:tcW w:w="4678" w:type="dxa"/>
            <w:gridSpan w:val="2"/>
          </w:tcPr>
          <w:p w:rsidR="00FC4164" w:rsidRPr="00FC4164" w:rsidRDefault="00FC4164" w:rsidP="00CD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1. Знакомство родителей с работой</w:t>
            </w:r>
          </w:p>
          <w:p w:rsidR="00FC4164" w:rsidRP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консультативной группы (графиком,</w:t>
            </w:r>
            <w:proofErr w:type="gramEnd"/>
          </w:p>
          <w:p w:rsidR="00FC4164" w:rsidRPr="00FC4164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планом работы).</w:t>
            </w:r>
          </w:p>
          <w:p w:rsidR="00FC4164" w:rsidRPr="00FC4164" w:rsidRDefault="00FC4164" w:rsidP="00CD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2. Докумен</w:t>
            </w:r>
            <w:r w:rsidR="00CD494B">
              <w:rPr>
                <w:rFonts w:ascii="Times New Roman" w:hAnsi="Times New Roman" w:cs="Times New Roman"/>
                <w:sz w:val="28"/>
                <w:szCs w:val="28"/>
              </w:rPr>
              <w:t>ты, необходимые для поступления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ребёнка в ДОУ.</w:t>
            </w:r>
          </w:p>
          <w:p w:rsidR="00FC4164" w:rsidRP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3. Анкетирование родителей «Ваш ребёнок».</w:t>
            </w:r>
          </w:p>
          <w:p w:rsidR="00FC4164" w:rsidRDefault="00FC4164" w:rsidP="00CD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4. Знакомство родителей с дошкольным</w:t>
            </w:r>
            <w:r w:rsidR="00CD49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</w:p>
        </w:tc>
        <w:tc>
          <w:tcPr>
            <w:tcW w:w="2410" w:type="dxa"/>
          </w:tcPr>
          <w:p w:rsidR="00FC4164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C4164" w:rsidRDefault="005F6902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3.11.2017</w:t>
            </w:r>
          </w:p>
        </w:tc>
      </w:tr>
      <w:tr w:rsidR="00FC4164" w:rsidTr="00CD494B">
        <w:tc>
          <w:tcPr>
            <w:tcW w:w="531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«Вот какой он ваш малыш!»</w:t>
            </w:r>
          </w:p>
        </w:tc>
        <w:tc>
          <w:tcPr>
            <w:tcW w:w="4678" w:type="dxa"/>
            <w:gridSpan w:val="2"/>
          </w:tcPr>
          <w:p w:rsidR="00FC4164" w:rsidRPr="00FC4164" w:rsidRDefault="00FC4164" w:rsidP="00CD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CD49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CD494B">
              <w:rPr>
                <w:rFonts w:ascii="Times New Roman" w:hAnsi="Times New Roman" w:cs="Times New Roman"/>
                <w:sz w:val="28"/>
                <w:szCs w:val="28"/>
              </w:rPr>
              <w:t xml:space="preserve"> – физиологические особенности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детей раннего возраста</w:t>
            </w:r>
          </w:p>
          <w:p w:rsidR="00FC4164" w:rsidRDefault="00FC4164" w:rsidP="00CD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2. Показ</w:t>
            </w:r>
            <w:r w:rsidR="00CD494B">
              <w:rPr>
                <w:rFonts w:ascii="Times New Roman" w:hAnsi="Times New Roman" w:cs="Times New Roman"/>
                <w:sz w:val="28"/>
                <w:szCs w:val="28"/>
              </w:rPr>
              <w:t>атели развития ребёнка первого,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второго годов жизни.</w:t>
            </w:r>
          </w:p>
        </w:tc>
        <w:tc>
          <w:tcPr>
            <w:tcW w:w="2410" w:type="dxa"/>
          </w:tcPr>
          <w:p w:rsidR="00FC4164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10.11.2017</w:t>
            </w:r>
          </w:p>
        </w:tc>
      </w:tr>
      <w:tr w:rsidR="00FC4164" w:rsidTr="00CD494B">
        <w:tc>
          <w:tcPr>
            <w:tcW w:w="531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6" w:type="dxa"/>
          </w:tcPr>
          <w:p w:rsidR="00FC4164" w:rsidRP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ребёнка</w:t>
            </w:r>
          </w:p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4678" w:type="dxa"/>
            <w:gridSpan w:val="2"/>
          </w:tcPr>
          <w:p w:rsidR="00FC4164" w:rsidRPr="00FC4164" w:rsidRDefault="00FC4164" w:rsidP="00CD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1. Место игр</w:t>
            </w:r>
            <w:r w:rsidR="00CD494B">
              <w:rPr>
                <w:rFonts w:ascii="Times New Roman" w:hAnsi="Times New Roman" w:cs="Times New Roman"/>
                <w:sz w:val="28"/>
                <w:szCs w:val="28"/>
              </w:rPr>
              <w:t>ы в жизни ребёнка. Принципы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развивающей игровой среды</w:t>
            </w:r>
          </w:p>
          <w:p w:rsidR="00FC4164" w:rsidRPr="00FC4164" w:rsidRDefault="00FC4164" w:rsidP="00CD49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  <w:p w:rsidR="00FC4164" w:rsidRPr="00FC4164" w:rsidRDefault="00FC4164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2. Какие игрушки нужны ребёнку раннего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  <w:p w:rsidR="00FC4164" w:rsidRDefault="00FC4164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3. Выста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вка </w:t>
            </w:r>
            <w:proofErr w:type="gramStart"/>
            <w:r w:rsidR="00953C64">
              <w:rPr>
                <w:rFonts w:ascii="Times New Roman" w:hAnsi="Times New Roman" w:cs="Times New Roman"/>
                <w:sz w:val="28"/>
                <w:szCs w:val="28"/>
              </w:rPr>
              <w:t>игрового</w:t>
            </w:r>
            <w:proofErr w:type="gramEnd"/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матери ала, выдача </w:t>
            </w:r>
            <w:r w:rsidRPr="00FC4164">
              <w:rPr>
                <w:rFonts w:ascii="Times New Roman" w:hAnsi="Times New Roman" w:cs="Times New Roman"/>
                <w:sz w:val="28"/>
                <w:szCs w:val="28"/>
              </w:rPr>
              <w:t>памяток родителям.</w:t>
            </w:r>
          </w:p>
        </w:tc>
        <w:tc>
          <w:tcPr>
            <w:tcW w:w="2410" w:type="dxa"/>
          </w:tcPr>
          <w:p w:rsidR="00FC4164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A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FC4164" w:rsidRDefault="00FC4164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17.11.2017</w:t>
            </w:r>
          </w:p>
        </w:tc>
      </w:tr>
      <w:tr w:rsidR="00FC4164" w:rsidTr="00CD494B">
        <w:tc>
          <w:tcPr>
            <w:tcW w:w="531" w:type="dxa"/>
          </w:tcPr>
          <w:p w:rsidR="00FC4164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</w:tcPr>
          <w:p w:rsidR="00FC4164" w:rsidRPr="00953C64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C64">
              <w:rPr>
                <w:rFonts w:ascii="TimesNewRomanPSMT" w:hAnsi="TimesNewRomanPSMT"/>
                <w:color w:val="000000"/>
                <w:sz w:val="28"/>
                <w:szCs w:val="28"/>
              </w:rPr>
              <w:t>Режим дня ребёнка раннего дошкольного возраста</w:t>
            </w:r>
          </w:p>
        </w:tc>
        <w:tc>
          <w:tcPr>
            <w:tcW w:w="4678" w:type="dxa"/>
            <w:gridSpan w:val="2"/>
          </w:tcPr>
          <w:p w:rsidR="00953C64" w:rsidRDefault="00E3790C" w:rsidP="00953C6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953C64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1. Значение режима дня в жизни дошкольника. </w:t>
            </w:r>
          </w:p>
          <w:p w:rsidR="00FC4164" w:rsidRPr="00953C64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C64">
              <w:rPr>
                <w:rFonts w:ascii="TimesNewRomanPSMT" w:hAnsi="TimesNewRomanPSMT"/>
                <w:color w:val="000000"/>
                <w:sz w:val="28"/>
                <w:szCs w:val="28"/>
              </w:rPr>
              <w:t>2. Режим дня в группе детей раннего возраста</w:t>
            </w:r>
          </w:p>
        </w:tc>
        <w:tc>
          <w:tcPr>
            <w:tcW w:w="2410" w:type="dxa"/>
          </w:tcPr>
          <w:p w:rsidR="00FC4164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24.11.2017</w:t>
            </w:r>
          </w:p>
        </w:tc>
      </w:tr>
      <w:tr w:rsidR="00FC4164" w:rsidTr="00CD494B">
        <w:tc>
          <w:tcPr>
            <w:tcW w:w="531" w:type="dxa"/>
          </w:tcPr>
          <w:p w:rsidR="00FC4164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</w:tcPr>
          <w:p w:rsidR="00FC4164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Заботимся о здоровье малыша</w:t>
            </w:r>
          </w:p>
        </w:tc>
        <w:tc>
          <w:tcPr>
            <w:tcW w:w="4678" w:type="dxa"/>
            <w:gridSpan w:val="2"/>
          </w:tcPr>
          <w:p w:rsidR="00E3790C" w:rsidRPr="00E3790C" w:rsidRDefault="00953C64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Что такое инфекция. Какие </w:t>
            </w:r>
            <w:r w:rsidR="00E3790C" w:rsidRPr="00E3790C">
              <w:rPr>
                <w:rFonts w:ascii="Times New Roman" w:hAnsi="Times New Roman" w:cs="Times New Roman"/>
                <w:sz w:val="28"/>
                <w:szCs w:val="28"/>
              </w:rPr>
              <w:t>бывают инфекционные заболевания.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4. Вакцинопрофилактика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  <w:proofErr w:type="gramEnd"/>
            <w:r w:rsidRPr="00E3790C">
              <w:rPr>
                <w:rFonts w:ascii="Times New Roman" w:hAnsi="Times New Roman" w:cs="Times New Roman"/>
                <w:sz w:val="28"/>
                <w:szCs w:val="28"/>
              </w:rPr>
              <w:t xml:space="preserve"> – какие они разные.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6. Профилактическая работа в детском саду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4164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7. Профилактическая работа в домашних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C4164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A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C4164" w:rsidRDefault="005F6902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F60545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</w:p>
        </w:tc>
      </w:tr>
      <w:tr w:rsidR="00FC4164" w:rsidTr="00CD494B">
        <w:tc>
          <w:tcPr>
            <w:tcW w:w="531" w:type="dxa"/>
          </w:tcPr>
          <w:p w:rsidR="00FC4164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</w:tcPr>
          <w:p w:rsidR="00FC4164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Закаливание в детском саду и дома.</w:t>
            </w:r>
          </w:p>
        </w:tc>
        <w:tc>
          <w:tcPr>
            <w:tcW w:w="4678" w:type="dxa"/>
            <w:gridSpan w:val="2"/>
          </w:tcPr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1. Закали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вание – залог здоровья ребёнка.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Закаливание в домашних условиях.</w:t>
            </w:r>
          </w:p>
          <w:p w:rsidR="00FC4164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2. Закаливающие мероприятия, проводимые в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детском сад</w:t>
            </w:r>
            <w:proofErr w:type="gramStart"/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E3790C">
              <w:rPr>
                <w:rFonts w:ascii="Times New Roman" w:hAnsi="Times New Roman" w:cs="Times New Roman"/>
                <w:sz w:val="28"/>
                <w:szCs w:val="28"/>
              </w:rPr>
              <w:t xml:space="preserve"> с показом видео и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фотоматериалов)</w:t>
            </w:r>
          </w:p>
        </w:tc>
        <w:tc>
          <w:tcPr>
            <w:tcW w:w="2410" w:type="dxa"/>
          </w:tcPr>
          <w:p w:rsidR="00FC4164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8.12.2017</w:t>
            </w:r>
          </w:p>
        </w:tc>
      </w:tr>
      <w:tr w:rsidR="00FC4164" w:rsidTr="00CD494B">
        <w:tc>
          <w:tcPr>
            <w:tcW w:w="531" w:type="dxa"/>
          </w:tcPr>
          <w:p w:rsidR="00FC4164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</w:tcPr>
          <w:p w:rsidR="00FC4164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питания.</w:t>
            </w:r>
          </w:p>
        </w:tc>
        <w:tc>
          <w:tcPr>
            <w:tcW w:w="4678" w:type="dxa"/>
            <w:gridSpan w:val="2"/>
          </w:tcPr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1. Организация питания в детском саду.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Рецепты блюд.</w:t>
            </w:r>
          </w:p>
          <w:p w:rsidR="00E3790C" w:rsidRPr="00E3790C" w:rsidRDefault="00E3790C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Презентация видеоматериалов </w:t>
            </w:r>
            <w:proofErr w:type="gramStart"/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790C" w:rsidRPr="00E3790C" w:rsidRDefault="00953C64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питания в группах </w:t>
            </w:r>
            <w:r w:rsidR="00E3790C" w:rsidRPr="00E3790C">
              <w:rPr>
                <w:rFonts w:ascii="Times New Roman" w:hAnsi="Times New Roman" w:cs="Times New Roman"/>
                <w:sz w:val="28"/>
                <w:szCs w:val="28"/>
              </w:rPr>
              <w:t>ДОУ.</w:t>
            </w:r>
          </w:p>
          <w:p w:rsidR="00FC4164" w:rsidRDefault="00E3790C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3. Дегустация блюд кухни детского сада.</w:t>
            </w:r>
          </w:p>
        </w:tc>
        <w:tc>
          <w:tcPr>
            <w:tcW w:w="2410" w:type="dxa"/>
          </w:tcPr>
          <w:p w:rsidR="00FC4164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Е. В.</w:t>
            </w:r>
          </w:p>
        </w:tc>
        <w:tc>
          <w:tcPr>
            <w:tcW w:w="1701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FC4164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15.12.2017</w:t>
            </w:r>
          </w:p>
        </w:tc>
      </w:tr>
      <w:tr w:rsidR="00E3790C" w:rsidTr="00CD494B">
        <w:tc>
          <w:tcPr>
            <w:tcW w:w="531" w:type="dxa"/>
          </w:tcPr>
          <w:p w:rsidR="00E3790C" w:rsidRDefault="00E3790C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6" w:type="dxa"/>
          </w:tcPr>
          <w:p w:rsidR="00E3790C" w:rsidRPr="00E3790C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Развиваем речь ребёнка</w:t>
            </w:r>
          </w:p>
        </w:tc>
        <w:tc>
          <w:tcPr>
            <w:tcW w:w="4678" w:type="dxa"/>
            <w:gridSpan w:val="2"/>
          </w:tcPr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 xml:space="preserve">1. Этапы 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речевого развития детей </w:t>
            </w:r>
            <w:proofErr w:type="spellStart"/>
            <w:r w:rsidR="00953C64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  <w:proofErr w:type="spellEnd"/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2. Пальчикова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я гимнастика </w:t>
            </w:r>
            <w:proofErr w:type="gramStart"/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выдача памяток с упражнениями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пальчиковой гимнастики)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3. Развиваем слуховое восприятие у малышей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3790C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</w:tr>
      <w:tr w:rsidR="00E3790C" w:rsidTr="00CD494B">
        <w:tc>
          <w:tcPr>
            <w:tcW w:w="531" w:type="dxa"/>
          </w:tcPr>
          <w:p w:rsidR="00E3790C" w:rsidRDefault="00E3790C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</w:tcPr>
          <w:p w:rsidR="00E3790C" w:rsidRPr="00E3790C" w:rsidRDefault="00E3790C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литература</w:t>
            </w:r>
          </w:p>
          <w:p w:rsidR="00E3790C" w:rsidRPr="00E3790C" w:rsidRDefault="00E3790C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для малышей</w:t>
            </w:r>
          </w:p>
        </w:tc>
        <w:tc>
          <w:tcPr>
            <w:tcW w:w="4678" w:type="dxa"/>
            <w:gridSpan w:val="2"/>
          </w:tcPr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1. Место народ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ного фольклора в жизни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 xml:space="preserve">2. Какая 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нужна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малышу.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3. Как рассказывать сказку малышу.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4. Ребёнок и телевизор.</w:t>
            </w:r>
          </w:p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5. Выстав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ка книг, пособий, атрибутов для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рассказывания сказок детям.</w:t>
            </w:r>
          </w:p>
        </w:tc>
        <w:tc>
          <w:tcPr>
            <w:tcW w:w="2410" w:type="dxa"/>
          </w:tcPr>
          <w:p w:rsidR="00E3790C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A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</w:tr>
      <w:tr w:rsidR="00E3790C" w:rsidTr="00CD494B">
        <w:tc>
          <w:tcPr>
            <w:tcW w:w="531" w:type="dxa"/>
          </w:tcPr>
          <w:p w:rsidR="00E3790C" w:rsidRDefault="00E3790C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6" w:type="dxa"/>
          </w:tcPr>
          <w:p w:rsidR="00E3790C" w:rsidRPr="00E3790C" w:rsidRDefault="00E3790C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Воспитание культурно –</w:t>
            </w:r>
          </w:p>
          <w:p w:rsidR="00E3790C" w:rsidRPr="00E3790C" w:rsidRDefault="00E3790C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гигиенических навыков и навыков</w:t>
            </w:r>
          </w:p>
          <w:p w:rsidR="00E3790C" w:rsidRPr="00E3790C" w:rsidRDefault="00E3790C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самообслуживания.</w:t>
            </w:r>
          </w:p>
        </w:tc>
        <w:tc>
          <w:tcPr>
            <w:tcW w:w="4678" w:type="dxa"/>
            <w:gridSpan w:val="2"/>
          </w:tcPr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1. Формирование культурно – гигиенических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навыков у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ребёнка в условиях дошкольного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ждения и дома</w:t>
            </w:r>
            <w:proofErr w:type="gramStart"/>
            <w:r w:rsidR="00953C64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С демонстрацией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видеоматериалов)</w:t>
            </w:r>
          </w:p>
        </w:tc>
        <w:tc>
          <w:tcPr>
            <w:tcW w:w="2410" w:type="dxa"/>
          </w:tcPr>
          <w:p w:rsidR="00E3790C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</w:tr>
      <w:tr w:rsidR="00E3790C" w:rsidTr="00CD494B">
        <w:tc>
          <w:tcPr>
            <w:tcW w:w="531" w:type="dxa"/>
          </w:tcPr>
          <w:p w:rsidR="00E3790C" w:rsidRDefault="00E3790C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6" w:type="dxa"/>
          </w:tcPr>
          <w:p w:rsidR="00E3790C" w:rsidRPr="00E3790C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Вредные </w:t>
            </w:r>
            <w:r w:rsidR="003E52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ривычки</w:t>
            </w:r>
          </w:p>
        </w:tc>
        <w:tc>
          <w:tcPr>
            <w:tcW w:w="4678" w:type="dxa"/>
            <w:gridSpan w:val="2"/>
          </w:tcPr>
          <w:p w:rsidR="00E3790C" w:rsidRPr="00E3790C" w:rsidRDefault="00E3790C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1. Что такое «вредные привычки»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790C" w:rsidRPr="00E3790C" w:rsidRDefault="00E3790C" w:rsidP="00953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 xml:space="preserve">2. Как правильно отучать ребёнка 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вредных </w:t>
            </w:r>
            <w:r w:rsidRPr="00E3790C">
              <w:rPr>
                <w:rFonts w:ascii="Times New Roman" w:hAnsi="Times New Roman" w:cs="Times New Roman"/>
                <w:sz w:val="28"/>
                <w:szCs w:val="28"/>
              </w:rPr>
              <w:t>привычек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3790C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Е. В.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</w:p>
        </w:tc>
      </w:tr>
      <w:tr w:rsidR="00E3790C" w:rsidTr="00CD494B">
        <w:tc>
          <w:tcPr>
            <w:tcW w:w="531" w:type="dxa"/>
          </w:tcPr>
          <w:p w:rsidR="00E3790C" w:rsidRDefault="006E6069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46" w:type="dxa"/>
          </w:tcPr>
          <w:p w:rsidR="006E6069" w:rsidRPr="006E6069" w:rsidRDefault="006E6069" w:rsidP="006E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9">
              <w:rPr>
                <w:rFonts w:ascii="Times New Roman" w:hAnsi="Times New Roman" w:cs="Times New Roman"/>
                <w:sz w:val="28"/>
                <w:szCs w:val="28"/>
              </w:rPr>
              <w:t>Сенсорное воспитание ребёнка</w:t>
            </w:r>
          </w:p>
          <w:p w:rsidR="00E3790C" w:rsidRPr="00E3790C" w:rsidRDefault="006E6069" w:rsidP="006E6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069">
              <w:rPr>
                <w:rFonts w:ascii="Times New Roman" w:hAnsi="Times New Roman" w:cs="Times New Roman"/>
                <w:sz w:val="28"/>
                <w:szCs w:val="28"/>
              </w:rPr>
              <w:t>раннего дошкольного возраста</w:t>
            </w:r>
          </w:p>
        </w:tc>
        <w:tc>
          <w:tcPr>
            <w:tcW w:w="4678" w:type="dxa"/>
            <w:gridSpan w:val="2"/>
          </w:tcPr>
          <w:p w:rsidR="006E6069" w:rsidRPr="006E6069" w:rsidRDefault="006E6069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9">
              <w:rPr>
                <w:rFonts w:ascii="Times New Roman" w:hAnsi="Times New Roman" w:cs="Times New Roman"/>
                <w:sz w:val="28"/>
                <w:szCs w:val="28"/>
              </w:rPr>
              <w:t>1. Значение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сенсорного воспитания </w:t>
            </w:r>
            <w:r w:rsidRPr="006E6069">
              <w:rPr>
                <w:rFonts w:ascii="Times New Roman" w:hAnsi="Times New Roman" w:cs="Times New Roman"/>
                <w:sz w:val="28"/>
                <w:szCs w:val="28"/>
              </w:rPr>
              <w:t>ребёнка;</w:t>
            </w:r>
          </w:p>
          <w:p w:rsidR="006E6069" w:rsidRPr="006E6069" w:rsidRDefault="00953C64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Презентация фото и </w:t>
            </w:r>
            <w:r w:rsidR="006E6069" w:rsidRPr="006E6069">
              <w:rPr>
                <w:rFonts w:ascii="Times New Roman" w:hAnsi="Times New Roman" w:cs="Times New Roman"/>
                <w:sz w:val="28"/>
                <w:szCs w:val="28"/>
              </w:rPr>
              <w:t xml:space="preserve">видеоматериалов </w:t>
            </w:r>
            <w:proofErr w:type="gramStart"/>
            <w:r w:rsidR="006E6069" w:rsidRPr="006E606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3790C" w:rsidRPr="00E3790C" w:rsidRDefault="006E6069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9">
              <w:rPr>
                <w:rFonts w:ascii="Times New Roman" w:hAnsi="Times New Roman" w:cs="Times New Roman"/>
                <w:sz w:val="28"/>
                <w:szCs w:val="28"/>
              </w:rPr>
              <w:t>сенсорному воспитанию в детском саду</w:t>
            </w:r>
          </w:p>
        </w:tc>
        <w:tc>
          <w:tcPr>
            <w:tcW w:w="2410" w:type="dxa"/>
          </w:tcPr>
          <w:p w:rsidR="00E3790C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26.01.2018</w:t>
            </w:r>
          </w:p>
        </w:tc>
      </w:tr>
      <w:tr w:rsidR="00E3790C" w:rsidTr="00CD494B">
        <w:tc>
          <w:tcPr>
            <w:tcW w:w="531" w:type="dxa"/>
          </w:tcPr>
          <w:p w:rsidR="00E3790C" w:rsidRDefault="006E6069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6" w:type="dxa"/>
          </w:tcPr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E3790C" w:rsidRPr="00E3790C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малыша.</w:t>
            </w:r>
          </w:p>
        </w:tc>
        <w:tc>
          <w:tcPr>
            <w:tcW w:w="4678" w:type="dxa"/>
            <w:gridSpan w:val="2"/>
          </w:tcPr>
          <w:p w:rsidR="006E6069" w:rsidRPr="006E6069" w:rsidRDefault="006E6069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9">
              <w:rPr>
                <w:rFonts w:ascii="Times New Roman" w:hAnsi="Times New Roman" w:cs="Times New Roman"/>
                <w:sz w:val="28"/>
                <w:szCs w:val="28"/>
              </w:rPr>
              <w:t>1. Роль искусства в развитии личности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069">
              <w:rPr>
                <w:rFonts w:ascii="Times New Roman" w:hAnsi="Times New Roman" w:cs="Times New Roman"/>
                <w:sz w:val="28"/>
                <w:szCs w:val="28"/>
              </w:rPr>
              <w:t>ребёнка.</w:t>
            </w:r>
          </w:p>
          <w:p w:rsidR="00E3790C" w:rsidRPr="00E3790C" w:rsidRDefault="006E6069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69">
              <w:rPr>
                <w:rFonts w:ascii="Times New Roman" w:hAnsi="Times New Roman" w:cs="Times New Roman"/>
                <w:sz w:val="28"/>
                <w:szCs w:val="28"/>
              </w:rPr>
              <w:t>2. Как научить ребёнка рисовать</w:t>
            </w:r>
          </w:p>
        </w:tc>
        <w:tc>
          <w:tcPr>
            <w:tcW w:w="2410" w:type="dxa"/>
          </w:tcPr>
          <w:p w:rsidR="00E3790C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2DA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2.02.2018</w:t>
            </w:r>
          </w:p>
        </w:tc>
      </w:tr>
      <w:tr w:rsidR="00E3790C" w:rsidTr="00CD494B">
        <w:tc>
          <w:tcPr>
            <w:tcW w:w="531" w:type="dxa"/>
          </w:tcPr>
          <w:p w:rsidR="00E3790C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6" w:type="dxa"/>
          </w:tcPr>
          <w:p w:rsidR="00E3790C" w:rsidRPr="00E3790C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Музыкальное воспитание.</w:t>
            </w:r>
          </w:p>
        </w:tc>
        <w:tc>
          <w:tcPr>
            <w:tcW w:w="4678" w:type="dxa"/>
            <w:gridSpan w:val="2"/>
          </w:tcPr>
          <w:p w:rsidR="00CD494B" w:rsidRPr="00CD494B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1. Музыка и ребёнок раннего возраста;</w:t>
            </w:r>
          </w:p>
          <w:p w:rsidR="00CD494B" w:rsidRPr="00CD494B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 xml:space="preserve">2. Как прививать ребёнку любовь </w:t>
            </w:r>
            <w:proofErr w:type="gramStart"/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CD494B" w:rsidRPr="00CD494B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</w:p>
          <w:p w:rsidR="00CD494B" w:rsidRPr="00CD494B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 xml:space="preserve">3. Выдача подборки </w:t>
            </w:r>
            <w:proofErr w:type="gramStart"/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</w:p>
          <w:p w:rsidR="00E3790C" w:rsidRPr="00E3790C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едений для прослушивания детьми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3790C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9.02.2018</w:t>
            </w:r>
          </w:p>
        </w:tc>
      </w:tr>
      <w:tr w:rsidR="00E3790C" w:rsidTr="00CD494B">
        <w:tc>
          <w:tcPr>
            <w:tcW w:w="531" w:type="dxa"/>
          </w:tcPr>
          <w:p w:rsidR="00E3790C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6" w:type="dxa"/>
          </w:tcPr>
          <w:p w:rsidR="00E3790C" w:rsidRPr="00E3790C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Физкультура с пелёнок</w:t>
            </w:r>
          </w:p>
        </w:tc>
        <w:tc>
          <w:tcPr>
            <w:tcW w:w="4678" w:type="dxa"/>
            <w:gridSpan w:val="2"/>
          </w:tcPr>
          <w:p w:rsidR="00CD494B" w:rsidRPr="00CD494B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1. Особенности физического развития детей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раннего возраста.</w:t>
            </w:r>
          </w:p>
          <w:p w:rsidR="00E3790C" w:rsidRPr="00E3790C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2. Орга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низация двигательной активности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детей раннего возраста</w:t>
            </w:r>
          </w:p>
        </w:tc>
        <w:tc>
          <w:tcPr>
            <w:tcW w:w="2410" w:type="dxa"/>
          </w:tcPr>
          <w:p w:rsidR="00E3790C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F6054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E3790C" w:rsidTr="00CD494B">
        <w:tc>
          <w:tcPr>
            <w:tcW w:w="531" w:type="dxa"/>
          </w:tcPr>
          <w:p w:rsidR="00E3790C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6" w:type="dxa"/>
          </w:tcPr>
          <w:p w:rsidR="00E3790C" w:rsidRPr="00E3790C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Ребёнок и общество.</w:t>
            </w:r>
          </w:p>
        </w:tc>
        <w:tc>
          <w:tcPr>
            <w:tcW w:w="4678" w:type="dxa"/>
            <w:gridSpan w:val="2"/>
          </w:tcPr>
          <w:p w:rsidR="00CD494B" w:rsidRPr="00CD494B" w:rsidRDefault="00953C64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494B" w:rsidRPr="00CD494B">
              <w:rPr>
                <w:rFonts w:ascii="Times New Roman" w:hAnsi="Times New Roman" w:cs="Times New Roman"/>
                <w:sz w:val="28"/>
                <w:szCs w:val="28"/>
              </w:rPr>
              <w:t>Социализация ребёнка раннего возраста.</w:t>
            </w:r>
          </w:p>
          <w:p w:rsidR="00CD494B" w:rsidRPr="00CD494B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2. Особенн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ости общения детей разных типов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темперамента</w:t>
            </w:r>
          </w:p>
          <w:p w:rsidR="00E3790C" w:rsidRPr="00E3790C" w:rsidRDefault="00CD494B" w:rsidP="00953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3. Как</w:t>
            </w:r>
            <w:r w:rsidR="00953C64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ребёнку с трудностями в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общении</w:t>
            </w:r>
          </w:p>
        </w:tc>
        <w:tc>
          <w:tcPr>
            <w:tcW w:w="2410" w:type="dxa"/>
          </w:tcPr>
          <w:p w:rsidR="00E3790C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E3790C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E3790C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 w:rsidR="00F60545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E3790C" w:rsidTr="00CD494B">
        <w:tc>
          <w:tcPr>
            <w:tcW w:w="531" w:type="dxa"/>
          </w:tcPr>
          <w:p w:rsidR="00E3790C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6" w:type="dxa"/>
          </w:tcPr>
          <w:p w:rsidR="00E3790C" w:rsidRPr="00E3790C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ребёнка к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условиям ДОУ</w:t>
            </w:r>
          </w:p>
        </w:tc>
        <w:tc>
          <w:tcPr>
            <w:tcW w:w="4678" w:type="dxa"/>
            <w:gridSpan w:val="2"/>
          </w:tcPr>
          <w:p w:rsidR="00E3790C" w:rsidRPr="00E3790C" w:rsidRDefault="00CD494B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детей к адаптации в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2410" w:type="dxa"/>
          </w:tcPr>
          <w:p w:rsidR="00E3790C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Зайцева Е. В.</w:t>
            </w:r>
          </w:p>
        </w:tc>
        <w:tc>
          <w:tcPr>
            <w:tcW w:w="1701" w:type="dxa"/>
          </w:tcPr>
          <w:p w:rsidR="00E3790C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3790C" w:rsidRDefault="00E3790C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94B" w:rsidTr="003027E7">
        <w:tc>
          <w:tcPr>
            <w:tcW w:w="14786" w:type="dxa"/>
            <w:gridSpan w:val="7"/>
          </w:tcPr>
          <w:p w:rsidR="00CD494B" w:rsidRPr="00953C64" w:rsidRDefault="00CD494B" w:rsidP="00CD4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3C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Практические занятия для детей и родителей.</w:t>
            </w:r>
          </w:p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D494B" w:rsidRPr="00CD494B" w:rsidRDefault="00CD494B" w:rsidP="00953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1. Формировать коммуникативные навыки у ребёнка посредством обучения взрослого адекватной модели взаимодействия с ребёнком.</w:t>
            </w:r>
          </w:p>
          <w:p w:rsidR="00CD494B" w:rsidRPr="00CD494B" w:rsidRDefault="00CD494B" w:rsidP="00953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 xml:space="preserve">2. Осуществлять образовательную деятельность с детьми, обеспечивать общение </w:t>
            </w:r>
            <w:proofErr w:type="gramStart"/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D494B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CD494B" w:rsidRDefault="00CD494B" w:rsidP="00953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3. Выявлять и предупреждать возможные отклонения в развитии детей, не посещающих дошкольные образовательные учреждения</w:t>
            </w:r>
          </w:p>
        </w:tc>
      </w:tr>
      <w:tr w:rsidR="00CD494B" w:rsidTr="00CD494B">
        <w:tc>
          <w:tcPr>
            <w:tcW w:w="531" w:type="dxa"/>
          </w:tcPr>
          <w:p w:rsidR="00CD494B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95" w:type="dxa"/>
            <w:gridSpan w:val="2"/>
          </w:tcPr>
          <w:p w:rsidR="00CD494B" w:rsidRPr="00CD494B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«Вместе весело играть</w:t>
            </w:r>
          </w:p>
        </w:tc>
        <w:tc>
          <w:tcPr>
            <w:tcW w:w="4229" w:type="dxa"/>
          </w:tcPr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  <w:proofErr w:type="gramStart"/>
            <w:r w:rsidRPr="00CD494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D494B" w:rsidRPr="00CD494B" w:rsidRDefault="003E52DA" w:rsidP="003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нам пришли игрушки», </w:t>
            </w:r>
            <w:r w:rsidR="00CD494B" w:rsidRPr="00CD494B">
              <w:rPr>
                <w:rFonts w:ascii="Times New Roman" w:hAnsi="Times New Roman" w:cs="Times New Roman"/>
                <w:sz w:val="28"/>
                <w:szCs w:val="28"/>
              </w:rPr>
              <w:t>«Пир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амидка», </w:t>
            </w:r>
            <w:r w:rsidR="00CD494B" w:rsidRPr="00CD494B">
              <w:rPr>
                <w:rFonts w:ascii="Times New Roman" w:hAnsi="Times New Roman" w:cs="Times New Roman"/>
                <w:sz w:val="28"/>
                <w:szCs w:val="28"/>
              </w:rPr>
              <w:t>«Застёжки»,</w:t>
            </w:r>
          </w:p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«Матрёшки», «</w:t>
            </w:r>
            <w:proofErr w:type="gramStart"/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Посмотри</w:t>
            </w:r>
            <w:proofErr w:type="gramEnd"/>
            <w:r w:rsidRPr="00CD494B">
              <w:rPr>
                <w:rFonts w:ascii="Times New Roman" w:hAnsi="Times New Roman" w:cs="Times New Roman"/>
                <w:sz w:val="28"/>
                <w:szCs w:val="28"/>
              </w:rPr>
              <w:t xml:space="preserve"> что у нас есть»,</w:t>
            </w:r>
          </w:p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«Назови, что видим», «Кому - что нужно»</w:t>
            </w:r>
          </w:p>
        </w:tc>
        <w:tc>
          <w:tcPr>
            <w:tcW w:w="2410" w:type="dxa"/>
          </w:tcPr>
          <w:p w:rsidR="00CD494B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CD494B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0545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</w:tr>
      <w:tr w:rsidR="00CD494B" w:rsidTr="00CD494B">
        <w:tc>
          <w:tcPr>
            <w:tcW w:w="531" w:type="dxa"/>
          </w:tcPr>
          <w:p w:rsidR="00CD494B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5" w:type="dxa"/>
            <w:gridSpan w:val="2"/>
          </w:tcPr>
          <w:p w:rsidR="00CD494B" w:rsidRPr="00CD494B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«Юные художники»</w:t>
            </w:r>
          </w:p>
        </w:tc>
        <w:tc>
          <w:tcPr>
            <w:tcW w:w="4229" w:type="dxa"/>
          </w:tcPr>
          <w:p w:rsidR="00CD494B" w:rsidRPr="00CD494B" w:rsidRDefault="00CD494B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«Юные художники»</w:t>
            </w:r>
          </w:p>
        </w:tc>
        <w:tc>
          <w:tcPr>
            <w:tcW w:w="2410" w:type="dxa"/>
          </w:tcPr>
          <w:p w:rsidR="00CD494B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CD494B" w:rsidRDefault="00F60545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9.03. 2018</w:t>
            </w:r>
          </w:p>
        </w:tc>
      </w:tr>
      <w:tr w:rsidR="00CD494B" w:rsidTr="00CD494B">
        <w:tc>
          <w:tcPr>
            <w:tcW w:w="531" w:type="dxa"/>
          </w:tcPr>
          <w:p w:rsidR="00CD494B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5" w:type="dxa"/>
            <w:gridSpan w:val="2"/>
          </w:tcPr>
          <w:p w:rsidR="00CD494B" w:rsidRPr="00CD494B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</w:t>
            </w:r>
          </w:p>
        </w:tc>
        <w:tc>
          <w:tcPr>
            <w:tcW w:w="4229" w:type="dxa"/>
          </w:tcPr>
          <w:p w:rsidR="00CD494B" w:rsidRPr="00CD494B" w:rsidRDefault="00CD494B" w:rsidP="00E37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Развлечение «Путешествие утят»</w:t>
            </w:r>
          </w:p>
        </w:tc>
        <w:tc>
          <w:tcPr>
            <w:tcW w:w="2410" w:type="dxa"/>
          </w:tcPr>
          <w:p w:rsidR="00CD494B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16.03.2018</w:t>
            </w:r>
          </w:p>
        </w:tc>
      </w:tr>
      <w:tr w:rsidR="00CD494B" w:rsidTr="00CD494B">
        <w:tc>
          <w:tcPr>
            <w:tcW w:w="531" w:type="dxa"/>
          </w:tcPr>
          <w:p w:rsidR="00CD494B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95" w:type="dxa"/>
            <w:gridSpan w:val="2"/>
          </w:tcPr>
          <w:p w:rsidR="00CD494B" w:rsidRPr="00CD494B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Музыкальное развлечение</w:t>
            </w:r>
          </w:p>
        </w:tc>
        <w:tc>
          <w:tcPr>
            <w:tcW w:w="4229" w:type="dxa"/>
          </w:tcPr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1.Кукольный театр «Колобок».</w:t>
            </w:r>
          </w:p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2. Танец «Ай – да!»</w:t>
            </w:r>
          </w:p>
        </w:tc>
        <w:tc>
          <w:tcPr>
            <w:tcW w:w="2410" w:type="dxa"/>
          </w:tcPr>
          <w:p w:rsidR="00CD494B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23.03.2018</w:t>
            </w:r>
          </w:p>
        </w:tc>
      </w:tr>
      <w:tr w:rsidR="00CD494B" w:rsidTr="00CD494B">
        <w:tc>
          <w:tcPr>
            <w:tcW w:w="531" w:type="dxa"/>
          </w:tcPr>
          <w:p w:rsidR="00CD494B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5" w:type="dxa"/>
            <w:gridSpan w:val="2"/>
          </w:tcPr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1.Кукольный театр «Колобок».</w:t>
            </w:r>
          </w:p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2. Танец «Ай – да!»</w:t>
            </w:r>
          </w:p>
        </w:tc>
        <w:tc>
          <w:tcPr>
            <w:tcW w:w="4229" w:type="dxa"/>
          </w:tcPr>
          <w:p w:rsidR="00CD494B" w:rsidRPr="00CD494B" w:rsidRDefault="00CD494B" w:rsidP="00CD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Прогулка с детьми и родителями:</w:t>
            </w:r>
          </w:p>
          <w:p w:rsidR="00CD494B" w:rsidRPr="00CD494B" w:rsidRDefault="00CD494B" w:rsidP="003E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1. З</w:t>
            </w:r>
            <w:r w:rsidR="003E52DA">
              <w:rPr>
                <w:rFonts w:ascii="Times New Roman" w:hAnsi="Times New Roman" w:cs="Times New Roman"/>
                <w:sz w:val="28"/>
                <w:szCs w:val="28"/>
              </w:rPr>
              <w:t>накомство с участками и игровым оборудованием на них.</w:t>
            </w:r>
          </w:p>
          <w:p w:rsidR="00CD494B" w:rsidRPr="00CD494B" w:rsidRDefault="00CD494B" w:rsidP="003E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2. Игры на развитие двигательной активности</w:t>
            </w:r>
          </w:p>
          <w:p w:rsidR="00CD494B" w:rsidRPr="00CD494B" w:rsidRDefault="00CD494B" w:rsidP="003E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детей «Гуляем с Лялей», «Гуляем по</w:t>
            </w:r>
            <w:r w:rsidR="003E5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 xml:space="preserve">дорожке, по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мостику» с использованием</w:t>
            </w:r>
          </w:p>
          <w:p w:rsidR="00CD494B" w:rsidRPr="00CD494B" w:rsidRDefault="00CD494B" w:rsidP="003E5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каталок, качалок.</w:t>
            </w:r>
          </w:p>
        </w:tc>
        <w:tc>
          <w:tcPr>
            <w:tcW w:w="2410" w:type="dxa"/>
          </w:tcPr>
          <w:p w:rsidR="00CD494B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Чурилова Е. В. Муз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5B23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  <w:p w:rsidR="00BD5B23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Кудрина Н А.</w:t>
            </w:r>
          </w:p>
        </w:tc>
        <w:tc>
          <w:tcPr>
            <w:tcW w:w="1701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30.03.2018</w:t>
            </w:r>
          </w:p>
        </w:tc>
      </w:tr>
      <w:tr w:rsidR="00CD494B" w:rsidTr="00CD494B">
        <w:tc>
          <w:tcPr>
            <w:tcW w:w="531" w:type="dxa"/>
          </w:tcPr>
          <w:p w:rsidR="00CD494B" w:rsidRDefault="00CD494B" w:rsidP="00E37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95" w:type="dxa"/>
            <w:gridSpan w:val="2"/>
          </w:tcPr>
          <w:p w:rsidR="00CD494B" w:rsidRPr="00CD494B" w:rsidRDefault="00CD494B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229" w:type="dxa"/>
          </w:tcPr>
          <w:p w:rsidR="00CD494B" w:rsidRPr="00CD494B" w:rsidRDefault="00CD494B" w:rsidP="003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1. Ан</w:t>
            </w:r>
            <w:r w:rsidR="003E52DA">
              <w:rPr>
                <w:rFonts w:ascii="Times New Roman" w:hAnsi="Times New Roman" w:cs="Times New Roman"/>
                <w:sz w:val="28"/>
                <w:szCs w:val="28"/>
              </w:rPr>
              <w:t xml:space="preserve">кетирование родителей по итогам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работы консультативной группы</w:t>
            </w:r>
          </w:p>
          <w:p w:rsidR="00CD494B" w:rsidRPr="00CD494B" w:rsidRDefault="00CD494B" w:rsidP="003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2. Пр</w:t>
            </w:r>
            <w:r w:rsidR="003E52DA">
              <w:rPr>
                <w:rFonts w:ascii="Times New Roman" w:hAnsi="Times New Roman" w:cs="Times New Roman"/>
                <w:sz w:val="28"/>
                <w:szCs w:val="28"/>
              </w:rPr>
              <w:t xml:space="preserve">езентация педагогов, набирающих группы раннего возраста в 2017-2018 </w:t>
            </w:r>
            <w:r w:rsidRPr="00CD494B">
              <w:rPr>
                <w:rFonts w:ascii="Times New Roman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2410" w:type="dxa"/>
          </w:tcPr>
          <w:p w:rsidR="00CD494B" w:rsidRDefault="00BD5B23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B23">
              <w:rPr>
                <w:rFonts w:ascii="Times New Roman" w:hAnsi="Times New Roman" w:cs="Times New Roman"/>
                <w:sz w:val="28"/>
                <w:szCs w:val="28"/>
              </w:rPr>
              <w:t>Зайцева Е. В.</w:t>
            </w:r>
          </w:p>
        </w:tc>
        <w:tc>
          <w:tcPr>
            <w:tcW w:w="1701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CD494B" w:rsidRDefault="003E52DA" w:rsidP="00F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6.03.2018</w:t>
            </w:r>
          </w:p>
        </w:tc>
      </w:tr>
    </w:tbl>
    <w:p w:rsidR="00FC4164" w:rsidRPr="00FC4164" w:rsidRDefault="00FC4164" w:rsidP="00FC41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164" w:rsidRPr="00FC4164" w:rsidRDefault="00FC41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4164" w:rsidRPr="00FC4164" w:rsidSect="00832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B9"/>
    <w:rsid w:val="003E52DA"/>
    <w:rsid w:val="005F6902"/>
    <w:rsid w:val="006E6069"/>
    <w:rsid w:val="00832EB9"/>
    <w:rsid w:val="00953C64"/>
    <w:rsid w:val="00BD5B23"/>
    <w:rsid w:val="00CD494B"/>
    <w:rsid w:val="00E3790C"/>
    <w:rsid w:val="00F60545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2017-10-23T05:19:00Z</dcterms:created>
  <dcterms:modified xsi:type="dcterms:W3CDTF">2017-10-25T06:52:00Z</dcterms:modified>
</cp:coreProperties>
</file>