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FA" w:rsidRPr="00C535B5" w:rsidRDefault="00242FAB" w:rsidP="00242F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35B5">
        <w:rPr>
          <w:rFonts w:ascii="Times New Roman" w:hAnsi="Times New Roman" w:cs="Times New Roman"/>
          <w:b/>
          <w:sz w:val="32"/>
          <w:szCs w:val="32"/>
        </w:rPr>
        <w:t>Ответы на теоретическую часть.</w:t>
      </w:r>
    </w:p>
    <w:p w:rsidR="00242FAB" w:rsidRPr="00242FAB" w:rsidRDefault="00242FAB" w:rsidP="00242FAB">
      <w:pPr>
        <w:pStyle w:val="ac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14                                                 17. – 245</w:t>
      </w:r>
    </w:p>
    <w:p w:rsidR="00242FAB" w:rsidRDefault="00242FAB" w:rsidP="00242FAB">
      <w:pPr>
        <w:pStyle w:val="ac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15                                                 18. - 25</w:t>
      </w:r>
    </w:p>
    <w:p w:rsidR="00242FAB" w:rsidRDefault="00242FAB" w:rsidP="00242FAB">
      <w:pPr>
        <w:pStyle w:val="ac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245                                               19. - 135</w:t>
      </w:r>
    </w:p>
    <w:p w:rsidR="00242FAB" w:rsidRDefault="00242FAB" w:rsidP="00242FAB">
      <w:pPr>
        <w:pStyle w:val="ac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14                                                  20. - 3</w:t>
      </w:r>
    </w:p>
    <w:p w:rsidR="00242FAB" w:rsidRDefault="00242FAB" w:rsidP="00242FAB">
      <w:pPr>
        <w:pStyle w:val="ac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23                                                  21. - 24</w:t>
      </w:r>
    </w:p>
    <w:p w:rsidR="00242FAB" w:rsidRDefault="00242FAB" w:rsidP="00242FAB">
      <w:pPr>
        <w:pStyle w:val="ac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5                                                    22. - 23</w:t>
      </w:r>
    </w:p>
    <w:p w:rsidR="00242FAB" w:rsidRDefault="00242FAB" w:rsidP="00242FAB">
      <w:pPr>
        <w:pStyle w:val="ac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5                                                    23. - 5</w:t>
      </w:r>
    </w:p>
    <w:p w:rsidR="00242FAB" w:rsidRDefault="00242FAB" w:rsidP="00242FAB">
      <w:pPr>
        <w:pStyle w:val="ac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12                                                  24. - 1</w:t>
      </w:r>
    </w:p>
    <w:p w:rsidR="00242FAB" w:rsidRDefault="00242FAB" w:rsidP="00242FAB">
      <w:pPr>
        <w:pStyle w:val="ac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24                                                  25. - 135</w:t>
      </w:r>
    </w:p>
    <w:p w:rsidR="00242FAB" w:rsidRDefault="00242FAB" w:rsidP="00242FAB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– 124                                               26.- 23</w:t>
      </w:r>
    </w:p>
    <w:p w:rsidR="00242FAB" w:rsidRDefault="00242FAB" w:rsidP="00242FAB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 – 5                                                   27. - 345</w:t>
      </w:r>
    </w:p>
    <w:p w:rsidR="00242FAB" w:rsidRDefault="00242FAB" w:rsidP="00242FAB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 – 235</w:t>
      </w:r>
    </w:p>
    <w:p w:rsidR="00242FAB" w:rsidRDefault="00242FAB" w:rsidP="00242FAB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 – 14</w:t>
      </w:r>
    </w:p>
    <w:p w:rsidR="00242FAB" w:rsidRDefault="00242FAB" w:rsidP="00242FAB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 – 1</w:t>
      </w:r>
    </w:p>
    <w:p w:rsidR="00242FAB" w:rsidRDefault="00242FAB" w:rsidP="00242FAB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 – 2</w:t>
      </w:r>
    </w:p>
    <w:p w:rsidR="00242FAB" w:rsidRPr="00242FAB" w:rsidRDefault="00242FAB" w:rsidP="00C535B5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 - 145</w:t>
      </w:r>
    </w:p>
    <w:p w:rsidR="00242FAB" w:rsidRPr="00C535B5" w:rsidRDefault="000E7C68" w:rsidP="000E7C68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35B5">
        <w:rPr>
          <w:rFonts w:ascii="Times New Roman" w:hAnsi="Times New Roman" w:cs="Times New Roman"/>
          <w:b/>
          <w:sz w:val="32"/>
          <w:szCs w:val="32"/>
        </w:rPr>
        <w:t>Ответы на практическую часть.</w:t>
      </w:r>
    </w:p>
    <w:p w:rsidR="000E7C68" w:rsidRPr="00C535B5" w:rsidRDefault="000E7C68" w:rsidP="000E7C68">
      <w:pPr>
        <w:pStyle w:val="ac"/>
        <w:rPr>
          <w:rFonts w:ascii="Times New Roman" w:hAnsi="Times New Roman" w:cs="Times New Roman"/>
          <w:b/>
          <w:sz w:val="32"/>
          <w:szCs w:val="32"/>
        </w:rPr>
      </w:pPr>
      <w:r w:rsidRPr="00C535B5">
        <w:rPr>
          <w:rFonts w:ascii="Times New Roman" w:hAnsi="Times New Roman" w:cs="Times New Roman"/>
          <w:b/>
          <w:sz w:val="32"/>
          <w:szCs w:val="32"/>
        </w:rPr>
        <w:t>Вариант 1.</w:t>
      </w:r>
    </w:p>
    <w:p w:rsidR="000E7C68" w:rsidRPr="00C535B5" w:rsidRDefault="000E7C68" w:rsidP="000E7C68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535B5">
        <w:rPr>
          <w:rFonts w:ascii="Times New Roman" w:hAnsi="Times New Roman" w:cs="Times New Roman"/>
          <w:sz w:val="32"/>
          <w:szCs w:val="32"/>
        </w:rPr>
        <w:t>20</w:t>
      </w:r>
      <w:r w:rsidRPr="00C535B5">
        <w:rPr>
          <w:rFonts w:ascii="Times New Roman" w:hAnsi="Times New Roman" w:cs="Times New Roman"/>
          <w:sz w:val="32"/>
          <w:szCs w:val="32"/>
          <w:vertAlign w:val="superscript"/>
        </w:rPr>
        <w:t>0</w:t>
      </w:r>
    </w:p>
    <w:p w:rsidR="000E7C68" w:rsidRPr="00C535B5" w:rsidRDefault="000E7C68" w:rsidP="000E7C68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535B5">
        <w:rPr>
          <w:rFonts w:ascii="Times New Roman" w:hAnsi="Times New Roman" w:cs="Times New Roman"/>
          <w:sz w:val="32"/>
          <w:szCs w:val="32"/>
        </w:rPr>
        <w:t>60</w:t>
      </w:r>
      <w:r w:rsidRPr="00C535B5">
        <w:rPr>
          <w:rFonts w:ascii="Times New Roman" w:hAnsi="Times New Roman" w:cs="Times New Roman"/>
          <w:sz w:val="32"/>
          <w:szCs w:val="32"/>
          <w:vertAlign w:val="superscript"/>
        </w:rPr>
        <w:t>0</w:t>
      </w:r>
    </w:p>
    <w:p w:rsidR="000E7C68" w:rsidRPr="00C535B5" w:rsidRDefault="000E7C68" w:rsidP="000E7C68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535B5">
        <w:rPr>
          <w:rFonts w:ascii="Times New Roman" w:hAnsi="Times New Roman" w:cs="Times New Roman"/>
          <w:sz w:val="32"/>
          <w:szCs w:val="32"/>
          <w:lang w:val="en-US"/>
        </w:rPr>
        <w:t>&lt; D</w:t>
      </w:r>
      <w:r w:rsidRPr="00C535B5">
        <w:rPr>
          <w:rFonts w:ascii="Times New Roman" w:hAnsi="Times New Roman" w:cs="Times New Roman"/>
          <w:sz w:val="32"/>
          <w:szCs w:val="32"/>
        </w:rPr>
        <w:t xml:space="preserve"> = 90</w:t>
      </w:r>
      <w:r w:rsidRPr="00C535B5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Pr="00C535B5">
        <w:rPr>
          <w:rFonts w:ascii="Times New Roman" w:hAnsi="Times New Roman" w:cs="Times New Roman"/>
          <w:sz w:val="32"/>
          <w:szCs w:val="32"/>
        </w:rPr>
        <w:t xml:space="preserve">,  </w:t>
      </w:r>
      <w:r w:rsidRPr="00C535B5">
        <w:rPr>
          <w:rFonts w:ascii="Times New Roman" w:hAnsi="Times New Roman" w:cs="Times New Roman"/>
          <w:sz w:val="32"/>
          <w:szCs w:val="32"/>
          <w:lang w:val="en-US"/>
        </w:rPr>
        <w:t>&lt;</w:t>
      </w:r>
      <w:r w:rsidRPr="00C535B5">
        <w:rPr>
          <w:rFonts w:ascii="Times New Roman" w:hAnsi="Times New Roman" w:cs="Times New Roman"/>
          <w:sz w:val="32"/>
          <w:szCs w:val="32"/>
        </w:rPr>
        <w:t>В = 90</w:t>
      </w:r>
      <w:r w:rsidRPr="00C535B5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Pr="00C535B5">
        <w:rPr>
          <w:rFonts w:ascii="Times New Roman" w:hAnsi="Times New Roman" w:cs="Times New Roman"/>
          <w:sz w:val="32"/>
          <w:szCs w:val="32"/>
        </w:rPr>
        <w:t xml:space="preserve">,   </w:t>
      </w:r>
      <w:r w:rsidRPr="00C535B5">
        <w:rPr>
          <w:rFonts w:ascii="Times New Roman" w:hAnsi="Times New Roman" w:cs="Times New Roman"/>
          <w:sz w:val="32"/>
          <w:szCs w:val="32"/>
          <w:lang w:val="en-US"/>
        </w:rPr>
        <w:t>&lt;</w:t>
      </w:r>
      <w:r w:rsidRPr="00C535B5">
        <w:rPr>
          <w:rFonts w:ascii="Times New Roman" w:hAnsi="Times New Roman" w:cs="Times New Roman"/>
          <w:sz w:val="32"/>
          <w:szCs w:val="32"/>
        </w:rPr>
        <w:t>А = 120</w:t>
      </w:r>
      <w:r w:rsidRPr="00C535B5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Pr="00C535B5">
        <w:rPr>
          <w:rFonts w:ascii="Times New Roman" w:hAnsi="Times New Roman" w:cs="Times New Roman"/>
          <w:sz w:val="32"/>
          <w:szCs w:val="32"/>
        </w:rPr>
        <w:t xml:space="preserve">,   </w:t>
      </w:r>
      <w:r w:rsidRPr="00C535B5">
        <w:rPr>
          <w:rFonts w:ascii="Times New Roman" w:hAnsi="Times New Roman" w:cs="Times New Roman"/>
          <w:sz w:val="32"/>
          <w:szCs w:val="32"/>
          <w:lang w:val="en-US"/>
        </w:rPr>
        <w:t>&lt;</w:t>
      </w:r>
      <w:r w:rsidRPr="00C535B5">
        <w:rPr>
          <w:rFonts w:ascii="Times New Roman" w:hAnsi="Times New Roman" w:cs="Times New Roman"/>
          <w:sz w:val="32"/>
          <w:szCs w:val="32"/>
        </w:rPr>
        <w:t>С = 60</w:t>
      </w:r>
      <w:r w:rsidRPr="00C535B5">
        <w:rPr>
          <w:rFonts w:ascii="Times New Roman" w:hAnsi="Times New Roman" w:cs="Times New Roman"/>
          <w:sz w:val="32"/>
          <w:szCs w:val="32"/>
          <w:vertAlign w:val="superscript"/>
        </w:rPr>
        <w:t>0</w:t>
      </w:r>
    </w:p>
    <w:p w:rsidR="000E7C68" w:rsidRPr="00C535B5" w:rsidRDefault="000E7C68" w:rsidP="000E7C68">
      <w:pPr>
        <w:pStyle w:val="ac"/>
        <w:ind w:left="1080"/>
        <w:rPr>
          <w:rFonts w:ascii="Calibri" w:hAnsi="Calibri" w:cs="Times New Roman"/>
          <w:sz w:val="32"/>
          <w:szCs w:val="32"/>
        </w:rPr>
      </w:pPr>
      <w:r w:rsidRPr="00C535B5">
        <w:rPr>
          <w:rFonts w:ascii="Calibri" w:hAnsi="Calibri" w:cs="Times New Roman"/>
          <w:sz w:val="32"/>
          <w:szCs w:val="32"/>
        </w:rPr>
        <w:t>͜   АВ = 60</w:t>
      </w:r>
      <w:r w:rsidRPr="00C535B5">
        <w:rPr>
          <w:rFonts w:ascii="Calibri" w:hAnsi="Calibri" w:cs="Times New Roman"/>
          <w:sz w:val="32"/>
          <w:szCs w:val="32"/>
          <w:vertAlign w:val="superscript"/>
        </w:rPr>
        <w:t>0</w:t>
      </w:r>
      <w:r w:rsidRPr="00C535B5">
        <w:rPr>
          <w:rFonts w:ascii="Calibri" w:hAnsi="Calibri" w:cs="Times New Roman"/>
          <w:sz w:val="32"/>
          <w:szCs w:val="32"/>
        </w:rPr>
        <w:t xml:space="preserve">,     </w:t>
      </w:r>
      <w:r w:rsidRPr="00C535B5">
        <w:rPr>
          <w:rFonts w:ascii="Calibri" w:hAnsi="Calibri" w:cs="Times New Roman"/>
          <w:sz w:val="32"/>
          <w:szCs w:val="32"/>
        </w:rPr>
        <w:t>͜</w:t>
      </w:r>
      <w:r w:rsidRPr="00C535B5">
        <w:rPr>
          <w:rFonts w:ascii="Calibri" w:hAnsi="Calibri" w:cs="Times New Roman"/>
          <w:sz w:val="32"/>
          <w:szCs w:val="32"/>
        </w:rPr>
        <w:t xml:space="preserve">   </w:t>
      </w:r>
      <w:r w:rsidRPr="00C535B5">
        <w:rPr>
          <w:rFonts w:ascii="Calibri" w:hAnsi="Calibri" w:cs="Times New Roman"/>
          <w:sz w:val="32"/>
          <w:szCs w:val="32"/>
        </w:rPr>
        <w:t>В</w:t>
      </w:r>
      <w:r w:rsidRPr="00C535B5">
        <w:rPr>
          <w:rFonts w:ascii="Calibri" w:hAnsi="Calibri" w:cs="Times New Roman"/>
          <w:sz w:val="32"/>
          <w:szCs w:val="32"/>
        </w:rPr>
        <w:t>С = 12</w:t>
      </w:r>
      <w:r w:rsidRPr="00C535B5">
        <w:rPr>
          <w:rFonts w:ascii="Calibri" w:hAnsi="Calibri" w:cs="Times New Roman"/>
          <w:sz w:val="32"/>
          <w:szCs w:val="32"/>
        </w:rPr>
        <w:t>0</w:t>
      </w:r>
      <w:r w:rsidRPr="00C535B5">
        <w:rPr>
          <w:rFonts w:ascii="Calibri" w:hAnsi="Calibri" w:cs="Times New Roman"/>
          <w:sz w:val="32"/>
          <w:szCs w:val="32"/>
          <w:vertAlign w:val="superscript"/>
        </w:rPr>
        <w:t>0</w:t>
      </w:r>
      <w:r w:rsidRPr="00C535B5">
        <w:rPr>
          <w:rFonts w:ascii="Calibri" w:hAnsi="Calibri" w:cs="Times New Roman"/>
          <w:sz w:val="32"/>
          <w:szCs w:val="32"/>
        </w:rPr>
        <w:t xml:space="preserve">, </w:t>
      </w:r>
      <w:r w:rsidRPr="00C535B5">
        <w:rPr>
          <w:rFonts w:ascii="Calibri" w:hAnsi="Calibri" w:cs="Times New Roman"/>
          <w:sz w:val="32"/>
          <w:szCs w:val="32"/>
        </w:rPr>
        <w:t xml:space="preserve">    </w:t>
      </w:r>
      <w:r w:rsidRPr="00C535B5">
        <w:rPr>
          <w:rFonts w:ascii="Calibri" w:hAnsi="Calibri" w:cs="Times New Roman"/>
          <w:sz w:val="32"/>
          <w:szCs w:val="32"/>
        </w:rPr>
        <w:t>͜</w:t>
      </w:r>
      <w:r w:rsidRPr="00C535B5">
        <w:rPr>
          <w:rFonts w:ascii="Calibri" w:hAnsi="Calibri" w:cs="Times New Roman"/>
          <w:sz w:val="32"/>
          <w:szCs w:val="32"/>
        </w:rPr>
        <w:t xml:space="preserve">   С</w:t>
      </w:r>
      <w:proofErr w:type="gramStart"/>
      <w:r w:rsidRPr="00C535B5">
        <w:rPr>
          <w:rFonts w:ascii="Calibri" w:hAnsi="Calibri" w:cs="Times New Roman"/>
          <w:sz w:val="32"/>
          <w:szCs w:val="32"/>
          <w:lang w:val="en-US"/>
        </w:rPr>
        <w:t>D</w:t>
      </w:r>
      <w:proofErr w:type="gramEnd"/>
      <w:r w:rsidRPr="00C535B5">
        <w:rPr>
          <w:rFonts w:ascii="Calibri" w:hAnsi="Calibri" w:cs="Times New Roman"/>
          <w:sz w:val="32"/>
          <w:szCs w:val="32"/>
        </w:rPr>
        <w:t xml:space="preserve"> = 12</w:t>
      </w:r>
      <w:r w:rsidRPr="00C535B5">
        <w:rPr>
          <w:rFonts w:ascii="Calibri" w:hAnsi="Calibri" w:cs="Times New Roman"/>
          <w:sz w:val="32"/>
          <w:szCs w:val="32"/>
        </w:rPr>
        <w:t>0</w:t>
      </w:r>
      <w:r w:rsidRPr="00C535B5">
        <w:rPr>
          <w:rFonts w:ascii="Calibri" w:hAnsi="Calibri" w:cs="Times New Roman"/>
          <w:sz w:val="32"/>
          <w:szCs w:val="32"/>
          <w:vertAlign w:val="superscript"/>
        </w:rPr>
        <w:t>0</w:t>
      </w:r>
      <w:r w:rsidRPr="00C535B5">
        <w:rPr>
          <w:rFonts w:ascii="Calibri" w:hAnsi="Calibri" w:cs="Times New Roman"/>
          <w:sz w:val="32"/>
          <w:szCs w:val="32"/>
        </w:rPr>
        <w:t xml:space="preserve">, </w:t>
      </w:r>
      <w:r w:rsidRPr="00C535B5">
        <w:rPr>
          <w:rFonts w:ascii="Calibri" w:hAnsi="Calibri" w:cs="Times New Roman"/>
          <w:sz w:val="32"/>
          <w:szCs w:val="32"/>
        </w:rPr>
        <w:t xml:space="preserve">     </w:t>
      </w:r>
      <w:r w:rsidRPr="00C535B5">
        <w:rPr>
          <w:rFonts w:ascii="Calibri" w:hAnsi="Calibri" w:cs="Times New Roman"/>
          <w:sz w:val="32"/>
          <w:szCs w:val="32"/>
        </w:rPr>
        <w:t>͜</w:t>
      </w:r>
      <w:r w:rsidRPr="00C535B5">
        <w:rPr>
          <w:rFonts w:ascii="Calibri" w:hAnsi="Calibri" w:cs="Times New Roman"/>
          <w:sz w:val="32"/>
          <w:szCs w:val="32"/>
        </w:rPr>
        <w:t xml:space="preserve">   А</w:t>
      </w:r>
      <w:r w:rsidRPr="00C535B5">
        <w:rPr>
          <w:rFonts w:ascii="Calibri" w:hAnsi="Calibri" w:cs="Times New Roman"/>
          <w:sz w:val="32"/>
          <w:szCs w:val="32"/>
          <w:lang w:val="en-US"/>
        </w:rPr>
        <w:t>D</w:t>
      </w:r>
      <w:r w:rsidRPr="00C535B5">
        <w:rPr>
          <w:rFonts w:ascii="Calibri" w:hAnsi="Calibri" w:cs="Times New Roman"/>
          <w:sz w:val="32"/>
          <w:szCs w:val="32"/>
        </w:rPr>
        <w:t xml:space="preserve"> = 60</w:t>
      </w:r>
      <w:r w:rsidRPr="00C535B5">
        <w:rPr>
          <w:rFonts w:ascii="Calibri" w:hAnsi="Calibri" w:cs="Times New Roman"/>
          <w:sz w:val="32"/>
          <w:szCs w:val="32"/>
          <w:vertAlign w:val="superscript"/>
        </w:rPr>
        <w:t>0</w:t>
      </w:r>
    </w:p>
    <w:p w:rsidR="000E7C68" w:rsidRPr="00C535B5" w:rsidRDefault="00C535B5" w:rsidP="00C535B5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C535B5">
        <w:rPr>
          <w:rFonts w:ascii="Times New Roman" w:hAnsi="Times New Roman" w:cs="Times New Roman"/>
          <w:sz w:val="32"/>
          <w:szCs w:val="32"/>
          <w:lang w:val="en-US"/>
        </w:rPr>
        <w:t>r = 4</w:t>
      </w:r>
      <w:r w:rsidRPr="00C535B5">
        <w:rPr>
          <w:rFonts w:ascii="Times New Roman" w:hAnsi="Times New Roman" w:cs="Times New Roman"/>
          <w:sz w:val="32"/>
          <w:szCs w:val="32"/>
        </w:rPr>
        <w:t xml:space="preserve">,5;       </w:t>
      </w:r>
      <w:r w:rsidRPr="00C535B5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C535B5">
        <w:rPr>
          <w:rFonts w:ascii="Times New Roman" w:hAnsi="Times New Roman" w:cs="Times New Roman"/>
          <w:sz w:val="32"/>
          <w:szCs w:val="32"/>
        </w:rPr>
        <w:t xml:space="preserve"> = 7,5</w:t>
      </w:r>
    </w:p>
    <w:p w:rsidR="00C535B5" w:rsidRPr="00C535B5" w:rsidRDefault="00C535B5" w:rsidP="00C535B5">
      <w:pPr>
        <w:pStyle w:val="ac"/>
        <w:ind w:left="1080"/>
        <w:rPr>
          <w:rFonts w:ascii="Times New Roman" w:hAnsi="Times New Roman" w:cs="Times New Roman"/>
          <w:sz w:val="32"/>
          <w:szCs w:val="32"/>
          <w:lang w:val="en-US"/>
        </w:rPr>
      </w:pPr>
    </w:p>
    <w:p w:rsidR="000E7C68" w:rsidRDefault="00C535B5" w:rsidP="000E7C68">
      <w:pPr>
        <w:pStyle w:val="ac"/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2.</w:t>
      </w:r>
    </w:p>
    <w:p w:rsidR="00C535B5" w:rsidRDefault="00C535B5" w:rsidP="00C535B5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20спиц</w:t>
      </w:r>
    </w:p>
    <w:p w:rsidR="00C535B5" w:rsidRDefault="00C535B5" w:rsidP="00C535B5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48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0</w:t>
      </w:r>
    </w:p>
    <w:p w:rsidR="00C535B5" w:rsidRPr="00C535B5" w:rsidRDefault="00C535B5" w:rsidP="00C535B5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&lt; 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C535B5">
        <w:rPr>
          <w:rFonts w:ascii="Times New Roman" w:hAnsi="Times New Roman" w:cs="Times New Roman"/>
          <w:sz w:val="32"/>
          <w:szCs w:val="32"/>
        </w:rPr>
        <w:t xml:space="preserve"> = 90</w:t>
      </w:r>
      <w:r w:rsidRPr="00C535B5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Pr="00C535B5">
        <w:rPr>
          <w:rFonts w:ascii="Times New Roman" w:hAnsi="Times New Roman" w:cs="Times New Roman"/>
          <w:sz w:val="32"/>
          <w:szCs w:val="32"/>
        </w:rPr>
        <w:t xml:space="preserve">,  </w:t>
      </w:r>
      <w:r w:rsidRPr="00C535B5">
        <w:rPr>
          <w:rFonts w:ascii="Times New Roman" w:hAnsi="Times New Roman" w:cs="Times New Roman"/>
          <w:sz w:val="32"/>
          <w:szCs w:val="32"/>
          <w:lang w:val="en-US"/>
        </w:rPr>
        <w:t>&lt;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C535B5">
        <w:rPr>
          <w:rFonts w:ascii="Times New Roman" w:hAnsi="Times New Roman" w:cs="Times New Roman"/>
          <w:sz w:val="32"/>
          <w:szCs w:val="32"/>
        </w:rPr>
        <w:t xml:space="preserve"> = 90</w:t>
      </w:r>
      <w:r w:rsidRPr="00C535B5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Pr="00C535B5">
        <w:rPr>
          <w:rFonts w:ascii="Times New Roman" w:hAnsi="Times New Roman" w:cs="Times New Roman"/>
          <w:sz w:val="32"/>
          <w:szCs w:val="32"/>
        </w:rPr>
        <w:t xml:space="preserve">,   </w:t>
      </w:r>
      <w:r w:rsidRPr="00C535B5">
        <w:rPr>
          <w:rFonts w:ascii="Times New Roman" w:hAnsi="Times New Roman" w:cs="Times New Roman"/>
          <w:sz w:val="32"/>
          <w:szCs w:val="32"/>
          <w:lang w:val="en-US"/>
        </w:rPr>
        <w:t>&lt;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C535B5">
        <w:rPr>
          <w:rFonts w:ascii="Times New Roman" w:hAnsi="Times New Roman" w:cs="Times New Roman"/>
          <w:sz w:val="32"/>
          <w:szCs w:val="32"/>
        </w:rPr>
        <w:t xml:space="preserve"> = 120</w:t>
      </w:r>
      <w:r w:rsidRPr="00C535B5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Pr="00C535B5">
        <w:rPr>
          <w:rFonts w:ascii="Times New Roman" w:hAnsi="Times New Roman" w:cs="Times New Roman"/>
          <w:sz w:val="32"/>
          <w:szCs w:val="32"/>
        </w:rPr>
        <w:t xml:space="preserve">,   </w:t>
      </w:r>
      <w:r w:rsidRPr="00C535B5">
        <w:rPr>
          <w:rFonts w:ascii="Times New Roman" w:hAnsi="Times New Roman" w:cs="Times New Roman"/>
          <w:sz w:val="32"/>
          <w:szCs w:val="32"/>
          <w:lang w:val="en-US"/>
        </w:rPr>
        <w:t>&lt;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C535B5">
        <w:rPr>
          <w:rFonts w:ascii="Times New Roman" w:hAnsi="Times New Roman" w:cs="Times New Roman"/>
          <w:sz w:val="32"/>
          <w:szCs w:val="32"/>
        </w:rPr>
        <w:t xml:space="preserve"> = 60</w:t>
      </w:r>
      <w:r w:rsidRPr="00C535B5">
        <w:rPr>
          <w:rFonts w:ascii="Times New Roman" w:hAnsi="Times New Roman" w:cs="Times New Roman"/>
          <w:sz w:val="32"/>
          <w:szCs w:val="32"/>
          <w:vertAlign w:val="superscript"/>
        </w:rPr>
        <w:t>0</w:t>
      </w:r>
    </w:p>
    <w:p w:rsidR="00C535B5" w:rsidRPr="00C535B5" w:rsidRDefault="00C535B5" w:rsidP="00C535B5">
      <w:pPr>
        <w:pStyle w:val="ac"/>
        <w:ind w:left="1080"/>
        <w:rPr>
          <w:rFonts w:ascii="Calibri" w:hAnsi="Calibri" w:cs="Times New Roman"/>
          <w:sz w:val="32"/>
          <w:szCs w:val="32"/>
        </w:rPr>
      </w:pPr>
      <w:r w:rsidRPr="00C535B5">
        <w:rPr>
          <w:rFonts w:ascii="Calibri" w:hAnsi="Calibri" w:cs="Times New Roman"/>
          <w:sz w:val="32"/>
          <w:szCs w:val="32"/>
        </w:rPr>
        <w:t>͜   АВ = 60</w:t>
      </w:r>
      <w:r w:rsidRPr="00C535B5">
        <w:rPr>
          <w:rFonts w:ascii="Calibri" w:hAnsi="Calibri" w:cs="Times New Roman"/>
          <w:sz w:val="32"/>
          <w:szCs w:val="32"/>
          <w:vertAlign w:val="superscript"/>
        </w:rPr>
        <w:t>0</w:t>
      </w:r>
      <w:r w:rsidRPr="00C535B5">
        <w:rPr>
          <w:rFonts w:ascii="Calibri" w:hAnsi="Calibri" w:cs="Times New Roman"/>
          <w:sz w:val="32"/>
          <w:szCs w:val="32"/>
        </w:rPr>
        <w:t>,     ͜   В</w:t>
      </w:r>
      <w:r>
        <w:rPr>
          <w:rFonts w:ascii="Calibri" w:hAnsi="Calibri" w:cs="Times New Roman"/>
          <w:sz w:val="32"/>
          <w:szCs w:val="32"/>
        </w:rPr>
        <w:t>С = 6</w:t>
      </w:r>
      <w:r w:rsidRPr="00C535B5">
        <w:rPr>
          <w:rFonts w:ascii="Calibri" w:hAnsi="Calibri" w:cs="Times New Roman"/>
          <w:sz w:val="32"/>
          <w:szCs w:val="32"/>
        </w:rPr>
        <w:t>0</w:t>
      </w:r>
      <w:r w:rsidRPr="00C535B5">
        <w:rPr>
          <w:rFonts w:ascii="Calibri" w:hAnsi="Calibri" w:cs="Times New Roman"/>
          <w:sz w:val="32"/>
          <w:szCs w:val="32"/>
          <w:vertAlign w:val="superscript"/>
        </w:rPr>
        <w:t>0</w:t>
      </w:r>
      <w:r w:rsidRPr="00C535B5">
        <w:rPr>
          <w:rFonts w:ascii="Calibri" w:hAnsi="Calibri" w:cs="Times New Roman"/>
          <w:sz w:val="32"/>
          <w:szCs w:val="32"/>
        </w:rPr>
        <w:t>,     ͜   С</w:t>
      </w:r>
      <w:proofErr w:type="gramStart"/>
      <w:r w:rsidRPr="00C535B5">
        <w:rPr>
          <w:rFonts w:ascii="Calibri" w:hAnsi="Calibri" w:cs="Times New Roman"/>
          <w:sz w:val="32"/>
          <w:szCs w:val="32"/>
          <w:lang w:val="en-US"/>
        </w:rPr>
        <w:t>D</w:t>
      </w:r>
      <w:proofErr w:type="gramEnd"/>
      <w:r w:rsidRPr="00C535B5">
        <w:rPr>
          <w:rFonts w:ascii="Calibri" w:hAnsi="Calibri" w:cs="Times New Roman"/>
          <w:sz w:val="32"/>
          <w:szCs w:val="32"/>
        </w:rPr>
        <w:t xml:space="preserve"> = 120</w:t>
      </w:r>
      <w:r w:rsidRPr="00C535B5">
        <w:rPr>
          <w:rFonts w:ascii="Calibri" w:hAnsi="Calibri" w:cs="Times New Roman"/>
          <w:sz w:val="32"/>
          <w:szCs w:val="32"/>
          <w:vertAlign w:val="superscript"/>
        </w:rPr>
        <w:t>0</w:t>
      </w:r>
      <w:r w:rsidRPr="00C535B5">
        <w:rPr>
          <w:rFonts w:ascii="Calibri" w:hAnsi="Calibri" w:cs="Times New Roman"/>
          <w:sz w:val="32"/>
          <w:szCs w:val="32"/>
        </w:rPr>
        <w:t>,      ͜   А</w:t>
      </w:r>
      <w:r w:rsidRPr="00C535B5">
        <w:rPr>
          <w:rFonts w:ascii="Calibri" w:hAnsi="Calibri" w:cs="Times New Roman"/>
          <w:sz w:val="32"/>
          <w:szCs w:val="32"/>
          <w:lang w:val="en-US"/>
        </w:rPr>
        <w:t>D</w:t>
      </w:r>
      <w:r>
        <w:rPr>
          <w:rFonts w:ascii="Calibri" w:hAnsi="Calibri" w:cs="Times New Roman"/>
          <w:sz w:val="32"/>
          <w:szCs w:val="32"/>
        </w:rPr>
        <w:t xml:space="preserve"> = 12</w:t>
      </w:r>
      <w:r w:rsidRPr="00C535B5">
        <w:rPr>
          <w:rFonts w:ascii="Calibri" w:hAnsi="Calibri" w:cs="Times New Roman"/>
          <w:sz w:val="32"/>
          <w:szCs w:val="32"/>
        </w:rPr>
        <w:t>0</w:t>
      </w:r>
      <w:r w:rsidRPr="00C535B5">
        <w:rPr>
          <w:rFonts w:ascii="Calibri" w:hAnsi="Calibri" w:cs="Times New Roman"/>
          <w:sz w:val="32"/>
          <w:szCs w:val="32"/>
          <w:vertAlign w:val="superscript"/>
        </w:rPr>
        <w:t>0</w:t>
      </w:r>
    </w:p>
    <w:p w:rsidR="00242FAB" w:rsidRPr="00C535B5" w:rsidRDefault="00C535B5" w:rsidP="00C535B5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C535B5">
        <w:rPr>
          <w:rFonts w:ascii="Times New Roman" w:hAnsi="Times New Roman" w:cs="Times New Roman"/>
          <w:sz w:val="32"/>
          <w:szCs w:val="32"/>
          <w:lang w:val="en-US"/>
        </w:rPr>
        <w:t>r = 4</w:t>
      </w:r>
      <w:r w:rsidRPr="00C535B5">
        <w:rPr>
          <w:rFonts w:ascii="Times New Roman" w:hAnsi="Times New Roman" w:cs="Times New Roman"/>
          <w:sz w:val="32"/>
          <w:szCs w:val="32"/>
        </w:rPr>
        <w:t xml:space="preserve">;       </w:t>
      </w:r>
      <w:r w:rsidRPr="00C535B5">
        <w:rPr>
          <w:rFonts w:ascii="Times New Roman" w:hAnsi="Times New Roman" w:cs="Times New Roman"/>
          <w:sz w:val="32"/>
          <w:szCs w:val="32"/>
          <w:lang w:val="en-US"/>
        </w:rPr>
        <w:t>R</w:t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 w:rsidRPr="00C535B5">
        <w:rPr>
          <w:rFonts w:ascii="Times New Roman" w:hAnsi="Times New Roman" w:cs="Times New Roman"/>
          <w:sz w:val="32"/>
          <w:szCs w:val="32"/>
        </w:rPr>
        <w:t>5</w:t>
      </w:r>
      <w:bookmarkStart w:id="0" w:name="_GoBack"/>
      <w:bookmarkEnd w:id="0"/>
    </w:p>
    <w:sectPr w:rsidR="00242FAB" w:rsidRPr="00C535B5" w:rsidSect="00C535B5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36A"/>
    <w:multiLevelType w:val="hybridMultilevel"/>
    <w:tmpl w:val="DE086CD0"/>
    <w:lvl w:ilvl="0" w:tplc="2B78E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A82DC3"/>
    <w:multiLevelType w:val="hybridMultilevel"/>
    <w:tmpl w:val="B9FA26CA"/>
    <w:lvl w:ilvl="0" w:tplc="C1F0A6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6332EE"/>
    <w:multiLevelType w:val="hybridMultilevel"/>
    <w:tmpl w:val="98021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E1"/>
    <w:rsid w:val="000E7C68"/>
    <w:rsid w:val="00242FAB"/>
    <w:rsid w:val="003437FA"/>
    <w:rsid w:val="00377BE1"/>
    <w:rsid w:val="00C535B5"/>
    <w:rsid w:val="00F2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C2"/>
  </w:style>
  <w:style w:type="paragraph" w:styleId="1">
    <w:name w:val="heading 1"/>
    <w:basedOn w:val="a"/>
    <w:next w:val="a"/>
    <w:link w:val="10"/>
    <w:uiPriority w:val="9"/>
    <w:qFormat/>
    <w:rsid w:val="00F23EC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F23EC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F23EC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F23EC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3EC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3EC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3EC2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3EC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3EC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EC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F23EC2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F23EC2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F23EC2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23EC2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23EC2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23EC2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23EC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23EC2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23EC2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23EC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23EC2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3EC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3EC2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F23EC2"/>
    <w:rPr>
      <w:b/>
      <w:bCs/>
    </w:rPr>
  </w:style>
  <w:style w:type="character" w:styleId="a9">
    <w:name w:val="Emphasis"/>
    <w:uiPriority w:val="20"/>
    <w:qFormat/>
    <w:rsid w:val="00F23EC2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F23EC2"/>
    <w:pPr>
      <w:spacing w:before="0" w:after="0" w:line="240" w:lineRule="auto"/>
    </w:pPr>
    <w:rPr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F23EC2"/>
    <w:rPr>
      <w:sz w:val="20"/>
      <w:szCs w:val="20"/>
    </w:rPr>
  </w:style>
  <w:style w:type="paragraph" w:styleId="ac">
    <w:name w:val="List Paragraph"/>
    <w:basedOn w:val="a"/>
    <w:uiPriority w:val="34"/>
    <w:qFormat/>
    <w:rsid w:val="00F23E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3EC2"/>
    <w:rPr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F23EC2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23EC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23EC2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F23EC2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F23EC2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F23EC2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F23EC2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F23EC2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F23EC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C2"/>
  </w:style>
  <w:style w:type="paragraph" w:styleId="1">
    <w:name w:val="heading 1"/>
    <w:basedOn w:val="a"/>
    <w:next w:val="a"/>
    <w:link w:val="10"/>
    <w:uiPriority w:val="9"/>
    <w:qFormat/>
    <w:rsid w:val="00F23EC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F23EC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F23EC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F23EC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3EC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3EC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3EC2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3EC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3EC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EC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F23EC2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F23EC2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F23EC2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23EC2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23EC2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23EC2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23EC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23EC2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23EC2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23EC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23EC2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3EC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3EC2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F23EC2"/>
    <w:rPr>
      <w:b/>
      <w:bCs/>
    </w:rPr>
  </w:style>
  <w:style w:type="character" w:styleId="a9">
    <w:name w:val="Emphasis"/>
    <w:uiPriority w:val="20"/>
    <w:qFormat/>
    <w:rsid w:val="00F23EC2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F23EC2"/>
    <w:pPr>
      <w:spacing w:before="0" w:after="0" w:line="240" w:lineRule="auto"/>
    </w:pPr>
    <w:rPr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F23EC2"/>
    <w:rPr>
      <w:sz w:val="20"/>
      <w:szCs w:val="20"/>
    </w:rPr>
  </w:style>
  <w:style w:type="paragraph" w:styleId="ac">
    <w:name w:val="List Paragraph"/>
    <w:basedOn w:val="a"/>
    <w:uiPriority w:val="34"/>
    <w:qFormat/>
    <w:rsid w:val="00F23E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3EC2"/>
    <w:rPr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F23EC2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23EC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23EC2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F23EC2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F23EC2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F23EC2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F23EC2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F23EC2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F23EC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</dc:creator>
  <cp:keywords/>
  <dc:description/>
  <cp:lastModifiedBy>Логинова</cp:lastModifiedBy>
  <cp:revision>5</cp:revision>
  <dcterms:created xsi:type="dcterms:W3CDTF">2015-06-08T03:03:00Z</dcterms:created>
  <dcterms:modified xsi:type="dcterms:W3CDTF">2015-06-08T03:42:00Z</dcterms:modified>
</cp:coreProperties>
</file>