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9D" w:rsidRDefault="001C07D3" w:rsidP="00F24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5DD">
        <w:rPr>
          <w:rFonts w:ascii="Times New Roman" w:hAnsi="Times New Roman" w:cs="Times New Roman"/>
          <w:b/>
          <w:sz w:val="24"/>
          <w:szCs w:val="24"/>
        </w:rPr>
        <w:t xml:space="preserve">План мероприятий МБУДО ДДТ города Белово в рамках месячника по воспитательной работе в системе образования города Белово «Современное образовательное пространство как </w:t>
      </w:r>
      <w:r w:rsidR="00F245DD" w:rsidRPr="00F245DD">
        <w:rPr>
          <w:rFonts w:ascii="Times New Roman" w:hAnsi="Times New Roman" w:cs="Times New Roman"/>
          <w:b/>
          <w:sz w:val="24"/>
          <w:szCs w:val="24"/>
        </w:rPr>
        <w:t>среда воспитания личности»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223"/>
        <w:gridCol w:w="4819"/>
        <w:gridCol w:w="2268"/>
      </w:tblGrid>
      <w:tr w:rsidR="00F245DD" w:rsidRPr="00F245DD" w:rsidTr="00F245DD">
        <w:tc>
          <w:tcPr>
            <w:tcW w:w="0" w:type="auto"/>
          </w:tcPr>
          <w:p w:rsidR="00F245DD" w:rsidRPr="00F245DD" w:rsidRDefault="00F245DD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3" w:type="dxa"/>
          </w:tcPr>
          <w:p w:rsidR="00F245DD" w:rsidRPr="00F245DD" w:rsidRDefault="00F245DD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F245DD" w:rsidRPr="00F245DD" w:rsidRDefault="00F245DD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F245DD" w:rsidRPr="00F245DD" w:rsidRDefault="00F245DD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245DD" w:rsidRPr="00F245DD" w:rsidTr="00F245DD">
        <w:tc>
          <w:tcPr>
            <w:tcW w:w="0" w:type="auto"/>
          </w:tcPr>
          <w:p w:rsidR="00F245DD" w:rsidRPr="00F245DD" w:rsidRDefault="00F245DD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3" w:type="dxa"/>
          </w:tcPr>
          <w:p w:rsidR="00F245DD" w:rsidRPr="00F245DD" w:rsidRDefault="00F245DD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4819" w:type="dxa"/>
          </w:tcPr>
          <w:p w:rsidR="00F245DD" w:rsidRPr="00F245DD" w:rsidRDefault="00F245DD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«Организация месячника воспитательной работы в МБУДО ДДТ города Белово»</w:t>
            </w:r>
          </w:p>
        </w:tc>
        <w:tc>
          <w:tcPr>
            <w:tcW w:w="2268" w:type="dxa"/>
          </w:tcPr>
          <w:p w:rsidR="00F245DD" w:rsidRPr="00F245DD" w:rsidRDefault="00F245DD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УВР, Батенева А.Н., </w:t>
            </w:r>
            <w:r w:rsidR="00A94D81"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И.С., Никитина Г.М.,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A94D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245DD" w:rsidRPr="00F245DD" w:rsidTr="00F245DD">
        <w:tc>
          <w:tcPr>
            <w:tcW w:w="0" w:type="auto"/>
          </w:tcPr>
          <w:p w:rsidR="00F245DD" w:rsidRDefault="00F245DD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3" w:type="dxa"/>
          </w:tcPr>
          <w:p w:rsidR="00F245DD" w:rsidRDefault="00F245DD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4819" w:type="dxa"/>
          </w:tcPr>
          <w:p w:rsidR="00F245DD" w:rsidRDefault="00F245DD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Управляющего совета «Воспитательная система МБУДО ДДТ города Белово»</w:t>
            </w:r>
          </w:p>
        </w:tc>
        <w:tc>
          <w:tcPr>
            <w:tcW w:w="2268" w:type="dxa"/>
          </w:tcPr>
          <w:p w:rsidR="00F245DD" w:rsidRDefault="00F245DD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УВР, Батенева А.Н., методист, </w:t>
            </w:r>
          </w:p>
          <w:p w:rsidR="00F245DD" w:rsidRDefault="00F245DD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председатель Управляющего совета</w:t>
            </w:r>
          </w:p>
        </w:tc>
      </w:tr>
      <w:tr w:rsidR="00F245DD" w:rsidRPr="00F245DD" w:rsidTr="00F245DD">
        <w:tc>
          <w:tcPr>
            <w:tcW w:w="0" w:type="auto"/>
          </w:tcPr>
          <w:p w:rsidR="00F245DD" w:rsidRDefault="00F245DD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3" w:type="dxa"/>
          </w:tcPr>
          <w:p w:rsidR="00F245DD" w:rsidRDefault="00F245DD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4819" w:type="dxa"/>
          </w:tcPr>
          <w:p w:rsidR="00F245DD" w:rsidRDefault="00F245DD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находок «Психолого-педагогические методы и приемы по созданию ситуации успеха для каждого ученика»</w:t>
            </w:r>
          </w:p>
        </w:tc>
        <w:tc>
          <w:tcPr>
            <w:tcW w:w="2268" w:type="dxa"/>
          </w:tcPr>
          <w:p w:rsidR="00F245DD" w:rsidRDefault="00F245DD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УВР, Батенева А.Н., методист, </w:t>
            </w:r>
          </w:p>
          <w:p w:rsidR="00F245DD" w:rsidRDefault="000311DA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311DA" w:rsidRPr="00F245DD" w:rsidTr="00F245DD">
        <w:tc>
          <w:tcPr>
            <w:tcW w:w="0" w:type="auto"/>
          </w:tcPr>
          <w:p w:rsidR="000311DA" w:rsidRDefault="000311DA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3" w:type="dxa"/>
          </w:tcPr>
          <w:p w:rsidR="000311DA" w:rsidRDefault="000311DA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4819" w:type="dxa"/>
          </w:tcPr>
          <w:p w:rsidR="000311DA" w:rsidRDefault="000311DA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268" w:type="dxa"/>
          </w:tcPr>
          <w:p w:rsidR="000311DA" w:rsidRDefault="000311DA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УВР, Батенева А.Н., активисты ДДТ</w:t>
            </w:r>
          </w:p>
        </w:tc>
      </w:tr>
      <w:tr w:rsidR="000311DA" w:rsidRPr="00F245DD" w:rsidTr="00F245DD">
        <w:tc>
          <w:tcPr>
            <w:tcW w:w="0" w:type="auto"/>
          </w:tcPr>
          <w:p w:rsidR="000311DA" w:rsidRDefault="000311DA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3" w:type="dxa"/>
          </w:tcPr>
          <w:p w:rsidR="000311DA" w:rsidRDefault="000311DA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4819" w:type="dxa"/>
          </w:tcPr>
          <w:p w:rsidR="000311DA" w:rsidRDefault="000311DA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«Создание условий для организации дополнительного образования детей с ОВЗ»</w:t>
            </w:r>
          </w:p>
        </w:tc>
        <w:tc>
          <w:tcPr>
            <w:tcW w:w="2268" w:type="dxa"/>
          </w:tcPr>
          <w:p w:rsidR="000311DA" w:rsidRDefault="000311DA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Никитина Г.М., Батенева А.Н., методисты</w:t>
            </w:r>
          </w:p>
        </w:tc>
      </w:tr>
      <w:tr w:rsidR="00A94D81" w:rsidRPr="00F245DD" w:rsidTr="00F245DD">
        <w:tc>
          <w:tcPr>
            <w:tcW w:w="0" w:type="auto"/>
          </w:tcPr>
          <w:p w:rsidR="00A94D81" w:rsidRDefault="00A94D81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3" w:type="dxa"/>
          </w:tcPr>
          <w:p w:rsidR="00A94D81" w:rsidRDefault="00A94D81" w:rsidP="000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4819" w:type="dxa"/>
          </w:tcPr>
          <w:p w:rsidR="00A94D81" w:rsidRDefault="00A94D81" w:rsidP="00A9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социально значимых проектов, посвященных 75-летию Кемеровской области</w:t>
            </w:r>
          </w:p>
        </w:tc>
        <w:tc>
          <w:tcPr>
            <w:tcW w:w="2268" w:type="dxa"/>
          </w:tcPr>
          <w:p w:rsidR="00A94D81" w:rsidRDefault="00A94D81" w:rsidP="008C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Никитина Г.М., Батенева А.Н., методисты, педагоги дополнительного образования</w:t>
            </w:r>
          </w:p>
        </w:tc>
      </w:tr>
      <w:tr w:rsidR="00A94D81" w:rsidRPr="00F245DD" w:rsidTr="00F245DD">
        <w:tc>
          <w:tcPr>
            <w:tcW w:w="0" w:type="auto"/>
          </w:tcPr>
          <w:p w:rsidR="00A94D81" w:rsidRDefault="00A94D81" w:rsidP="00F2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3" w:type="dxa"/>
          </w:tcPr>
          <w:p w:rsidR="00A94D81" w:rsidRDefault="00A94D81" w:rsidP="000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819" w:type="dxa"/>
          </w:tcPr>
          <w:p w:rsidR="00A94D81" w:rsidRDefault="00A94D81" w:rsidP="00A9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«Итоги месячника воспитательной работы в МБУДО ДДТ города Белово»</w:t>
            </w:r>
          </w:p>
        </w:tc>
        <w:tc>
          <w:tcPr>
            <w:tcW w:w="2268" w:type="dxa"/>
          </w:tcPr>
          <w:p w:rsidR="00A94D81" w:rsidRDefault="00A94D81" w:rsidP="008C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УВР, Долгова И.С., Никитина Г.М., Батенева А.Н., методисты</w:t>
            </w:r>
          </w:p>
        </w:tc>
      </w:tr>
    </w:tbl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45DD" w:rsidRPr="00F245DD" w:rsidSect="0089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D3"/>
    <w:rsid w:val="000311DA"/>
    <w:rsid w:val="000F77E5"/>
    <w:rsid w:val="001C07D3"/>
    <w:rsid w:val="0089629D"/>
    <w:rsid w:val="00A94D81"/>
    <w:rsid w:val="00F2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cp:lastPrinted>2018-01-11T06:18:00Z</cp:lastPrinted>
  <dcterms:created xsi:type="dcterms:W3CDTF">2018-01-15T04:25:00Z</dcterms:created>
  <dcterms:modified xsi:type="dcterms:W3CDTF">2018-01-15T04:25:00Z</dcterms:modified>
</cp:coreProperties>
</file>